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02" w:rsidRDefault="00772802" w:rsidP="00772802">
      <w:pPr>
        <w:pStyle w:val="a3"/>
        <w:tabs>
          <w:tab w:val="left" w:pos="4451"/>
          <w:tab w:val="center" w:pos="4961"/>
        </w:tabs>
        <w:ind w:firstLine="567"/>
        <w:jc w:val="right"/>
        <w:rPr>
          <w:rFonts w:ascii="Times New Roman" w:hAnsi="Times New Roman" w:cs="Times New Roman"/>
          <w:color w:val="auto"/>
        </w:rPr>
      </w:pPr>
    </w:p>
    <w:p w:rsidR="00772802" w:rsidRDefault="00772802" w:rsidP="00772802">
      <w:pPr>
        <w:pStyle w:val="a3"/>
        <w:tabs>
          <w:tab w:val="left" w:pos="4451"/>
          <w:tab w:val="center" w:pos="4961"/>
        </w:tabs>
        <w:ind w:firstLine="567"/>
        <w:jc w:val="right"/>
        <w:rPr>
          <w:rFonts w:ascii="Times New Roman" w:hAnsi="Times New Roman" w:cs="Times New Roman"/>
          <w:color w:val="auto"/>
        </w:rPr>
      </w:pPr>
    </w:p>
    <w:p w:rsidR="00202514" w:rsidRDefault="00D237F2" w:rsidP="00772802">
      <w:pPr>
        <w:pStyle w:val="a3"/>
        <w:tabs>
          <w:tab w:val="left" w:pos="4451"/>
          <w:tab w:val="center" w:pos="4961"/>
        </w:tabs>
        <w:ind w:firstLine="567"/>
        <w:jc w:val="right"/>
        <w:rPr>
          <w:rFonts w:ascii="Times New Roman" w:hAnsi="Times New Roman" w:cs="Times New Roman"/>
          <w:b/>
          <w:color w:val="auto"/>
        </w:rPr>
      </w:pPr>
      <w:r w:rsidRPr="00D237F2">
        <w:rPr>
          <w:rFonts w:ascii="Times New Roman" w:hAnsi="Times New Roman" w:cs="Times New Roman"/>
          <w:color w:val="auto"/>
        </w:rPr>
        <w:tab/>
      </w:r>
    </w:p>
    <w:p w:rsidR="00301B42" w:rsidRPr="00DA25E7" w:rsidRDefault="00301B42" w:rsidP="00F85157">
      <w:pPr>
        <w:pStyle w:val="a3"/>
        <w:jc w:val="center"/>
        <w:rPr>
          <w:rFonts w:ascii="Times New Roman" w:hAnsi="Times New Roman" w:cs="Times New Roman"/>
          <w:b/>
          <w:color w:val="auto"/>
        </w:rPr>
      </w:pPr>
      <w:r w:rsidRPr="00DA25E7">
        <w:rPr>
          <w:rFonts w:ascii="Times New Roman" w:hAnsi="Times New Roman" w:cs="Times New Roman"/>
          <w:b/>
          <w:color w:val="auto"/>
        </w:rPr>
        <w:t>ЗАКОН</w:t>
      </w:r>
    </w:p>
    <w:p w:rsidR="00301B42" w:rsidRPr="00DA25E7" w:rsidRDefault="00301B42" w:rsidP="00F85157">
      <w:pPr>
        <w:pStyle w:val="a3"/>
        <w:ind w:firstLine="567"/>
        <w:jc w:val="center"/>
        <w:rPr>
          <w:rFonts w:ascii="Times New Roman" w:hAnsi="Times New Roman" w:cs="Times New Roman"/>
          <w:b/>
          <w:color w:val="auto"/>
        </w:rPr>
      </w:pPr>
      <w:r w:rsidRPr="00DA25E7">
        <w:rPr>
          <w:rFonts w:ascii="Times New Roman" w:hAnsi="Times New Roman" w:cs="Times New Roman"/>
          <w:b/>
          <w:color w:val="auto"/>
        </w:rPr>
        <w:t>РЕСПУБЛИКИ АБХАЗИЯ</w:t>
      </w:r>
    </w:p>
    <w:p w:rsidR="00301B42" w:rsidRPr="00DA25E7" w:rsidRDefault="00301B42" w:rsidP="00F823F3">
      <w:pPr>
        <w:pStyle w:val="a3"/>
        <w:ind w:firstLine="567"/>
        <w:jc w:val="center"/>
        <w:rPr>
          <w:rFonts w:ascii="Times New Roman" w:hAnsi="Times New Roman" w:cs="Times New Roman"/>
          <w:b/>
          <w:color w:val="auto"/>
        </w:rPr>
      </w:pPr>
    </w:p>
    <w:p w:rsidR="00BD102B" w:rsidRDefault="00301B42" w:rsidP="00EA4E79">
      <w:pPr>
        <w:pStyle w:val="a3"/>
        <w:ind w:firstLine="567"/>
        <w:jc w:val="center"/>
        <w:rPr>
          <w:rFonts w:ascii="Times New Roman" w:hAnsi="Times New Roman" w:cs="Times New Roman"/>
          <w:b/>
          <w:color w:val="auto"/>
        </w:rPr>
      </w:pPr>
      <w:r w:rsidRPr="00DA25E7">
        <w:rPr>
          <w:rFonts w:ascii="Times New Roman" w:hAnsi="Times New Roman" w:cs="Times New Roman"/>
          <w:b/>
          <w:color w:val="auto"/>
        </w:rPr>
        <w:t>О здравоохранении</w:t>
      </w:r>
    </w:p>
    <w:p w:rsidR="00BD102B" w:rsidRDefault="00BD102B" w:rsidP="00BD102B">
      <w:pPr>
        <w:pStyle w:val="a3"/>
        <w:ind w:firstLine="567"/>
        <w:jc w:val="center"/>
        <w:rPr>
          <w:rFonts w:ascii="Times New Roman" w:hAnsi="Times New Roman" w:cs="Times New Roman"/>
          <w:b/>
          <w:color w:val="auto"/>
        </w:rPr>
      </w:pPr>
    </w:p>
    <w:p w:rsidR="006F6C28" w:rsidRDefault="007109A8" w:rsidP="00CA19C8">
      <w:pPr>
        <w:pStyle w:val="a3"/>
        <w:ind w:firstLine="567"/>
        <w:jc w:val="both"/>
        <w:rPr>
          <w:rFonts w:ascii="Times New Roman" w:hAnsi="Times New Roman" w:cs="Times New Roman"/>
          <w:shd w:val="clear" w:color="auto" w:fill="FFFFFF"/>
        </w:rPr>
      </w:pPr>
      <w:r w:rsidRPr="004B237E">
        <w:rPr>
          <w:rFonts w:ascii="Times New Roman" w:hAnsi="Times New Roman" w:cs="Times New Roman"/>
          <w:shd w:val="clear" w:color="auto" w:fill="FFFFFF"/>
        </w:rPr>
        <w:t>Настоящий Закон определяет и регулирует от</w:t>
      </w:r>
      <w:r w:rsidR="00AA31B8">
        <w:rPr>
          <w:rFonts w:ascii="Times New Roman" w:hAnsi="Times New Roman" w:cs="Times New Roman"/>
          <w:shd w:val="clear" w:color="auto" w:fill="FFFFFF"/>
        </w:rPr>
        <w:t>н</w:t>
      </w:r>
      <w:r w:rsidR="001F3307">
        <w:rPr>
          <w:rFonts w:ascii="Times New Roman" w:hAnsi="Times New Roman" w:cs="Times New Roman"/>
          <w:shd w:val="clear" w:color="auto" w:fill="FFFFFF"/>
        </w:rPr>
        <w:t>ошения органов государственной власти,</w:t>
      </w:r>
      <w:r w:rsidR="00533DE6">
        <w:rPr>
          <w:rFonts w:ascii="Times New Roman" w:hAnsi="Times New Roman" w:cs="Times New Roman"/>
          <w:shd w:val="clear" w:color="auto" w:fill="FFFFFF"/>
        </w:rPr>
        <w:t xml:space="preserve"> предприятий, организаций, учреждений, их должностных лиц и </w:t>
      </w:r>
      <w:r w:rsidRPr="004B237E">
        <w:rPr>
          <w:rFonts w:ascii="Times New Roman" w:hAnsi="Times New Roman" w:cs="Times New Roman"/>
          <w:shd w:val="clear" w:color="auto" w:fill="FFFFFF"/>
        </w:rPr>
        <w:t>граждан</w:t>
      </w:r>
      <w:r w:rsidR="003915CB">
        <w:rPr>
          <w:rFonts w:ascii="Times New Roman" w:hAnsi="Times New Roman" w:cs="Times New Roman"/>
          <w:shd w:val="clear" w:color="auto" w:fill="FFFFFF"/>
        </w:rPr>
        <w:t xml:space="preserve"> </w:t>
      </w:r>
      <w:r w:rsidRPr="004B237E">
        <w:rPr>
          <w:rFonts w:ascii="Times New Roman" w:hAnsi="Times New Roman" w:cs="Times New Roman"/>
          <w:shd w:val="clear" w:color="auto" w:fill="FFFFFF"/>
        </w:rPr>
        <w:t>в области охраны здоровья населения</w:t>
      </w:r>
      <w:r w:rsidR="00BD102B">
        <w:rPr>
          <w:rFonts w:ascii="Times New Roman" w:hAnsi="Times New Roman" w:cs="Times New Roman"/>
          <w:shd w:val="clear" w:color="auto" w:fill="FFFFFF"/>
        </w:rPr>
        <w:t xml:space="preserve"> – одного из приоритетных направлений государственной деятельности</w:t>
      </w:r>
      <w:r w:rsidR="00B72005">
        <w:rPr>
          <w:rFonts w:ascii="Times New Roman" w:hAnsi="Times New Roman" w:cs="Times New Roman"/>
          <w:shd w:val="clear" w:color="auto" w:fill="FFFFFF"/>
        </w:rPr>
        <w:t xml:space="preserve"> Республики Абхазия</w:t>
      </w:r>
      <w:r w:rsidR="00BD102B">
        <w:rPr>
          <w:rFonts w:ascii="Times New Roman" w:hAnsi="Times New Roman" w:cs="Times New Roman"/>
          <w:shd w:val="clear" w:color="auto" w:fill="FFFFFF"/>
        </w:rPr>
        <w:t xml:space="preserve">. </w:t>
      </w:r>
    </w:p>
    <w:p w:rsidR="00CA19C8" w:rsidRPr="004B237E" w:rsidRDefault="00CA19C8" w:rsidP="00CA19C8">
      <w:pPr>
        <w:pStyle w:val="a3"/>
        <w:ind w:firstLine="567"/>
        <w:jc w:val="both"/>
        <w:rPr>
          <w:rFonts w:ascii="Times New Roman" w:hAnsi="Times New Roman" w:cs="Times New Roman"/>
          <w:shd w:val="clear" w:color="auto" w:fill="FFFFFF"/>
        </w:rPr>
      </w:pPr>
    </w:p>
    <w:p w:rsidR="00772802" w:rsidRDefault="00772802" w:rsidP="003F2F34">
      <w:pPr>
        <w:pStyle w:val="text"/>
        <w:shd w:val="clear" w:color="auto" w:fill="FFFFFF"/>
        <w:spacing w:before="0" w:beforeAutospacing="0" w:after="225" w:afterAutospacing="0" w:line="252" w:lineRule="atLeast"/>
        <w:ind w:firstLine="567"/>
        <w:jc w:val="center"/>
        <w:rPr>
          <w:b/>
          <w:bCs/>
        </w:rPr>
      </w:pPr>
    </w:p>
    <w:p w:rsidR="003F2F34" w:rsidRDefault="003F2F34" w:rsidP="003F2F34">
      <w:pPr>
        <w:pStyle w:val="text"/>
        <w:shd w:val="clear" w:color="auto" w:fill="FFFFFF"/>
        <w:spacing w:before="0" w:beforeAutospacing="0" w:after="225" w:afterAutospacing="0" w:line="252" w:lineRule="atLeast"/>
        <w:ind w:firstLine="567"/>
        <w:jc w:val="center"/>
        <w:rPr>
          <w:b/>
          <w:bCs/>
        </w:rPr>
      </w:pPr>
      <w:r>
        <w:rPr>
          <w:b/>
          <w:bCs/>
        </w:rPr>
        <w:t>Глава 1. Общие положения</w:t>
      </w:r>
    </w:p>
    <w:p w:rsidR="00652B5C" w:rsidRDefault="00652B5C" w:rsidP="00CA19C8">
      <w:pPr>
        <w:pStyle w:val="text"/>
        <w:shd w:val="clear" w:color="auto" w:fill="FFFFFF"/>
        <w:spacing w:before="0" w:beforeAutospacing="0" w:after="0" w:afterAutospacing="0" w:line="252" w:lineRule="atLeast"/>
        <w:ind w:firstLine="567"/>
        <w:jc w:val="both"/>
        <w:rPr>
          <w:b/>
          <w:bCs/>
        </w:rPr>
      </w:pPr>
    </w:p>
    <w:p w:rsidR="001E04AB" w:rsidRDefault="001E04AB" w:rsidP="00CA19C8">
      <w:pPr>
        <w:pStyle w:val="text"/>
        <w:shd w:val="clear" w:color="auto" w:fill="FFFFFF"/>
        <w:spacing w:before="0" w:beforeAutospacing="0" w:after="0" w:afterAutospacing="0" w:line="252" w:lineRule="atLeast"/>
        <w:ind w:firstLine="567"/>
        <w:jc w:val="both"/>
        <w:rPr>
          <w:b/>
          <w:bCs/>
        </w:rPr>
      </w:pPr>
      <w:r>
        <w:rPr>
          <w:b/>
          <w:bCs/>
        </w:rPr>
        <w:t xml:space="preserve">Статья 1. </w:t>
      </w:r>
      <w:r w:rsidR="001A4D87" w:rsidRPr="004B2629">
        <w:rPr>
          <w:b/>
          <w:bCs/>
        </w:rPr>
        <w:t>Основные понятия, используемые в настоящем Законе</w:t>
      </w:r>
    </w:p>
    <w:p w:rsidR="00CA19C8" w:rsidRDefault="00CA19C8" w:rsidP="00CA19C8">
      <w:pPr>
        <w:pStyle w:val="text"/>
        <w:shd w:val="clear" w:color="auto" w:fill="FFFFFF"/>
        <w:spacing w:before="0" w:beforeAutospacing="0" w:after="0" w:afterAutospacing="0" w:line="252" w:lineRule="atLeast"/>
        <w:ind w:firstLine="567"/>
        <w:jc w:val="both"/>
      </w:pPr>
    </w:p>
    <w:p w:rsidR="00DC7CF1" w:rsidRDefault="00DC7CF1" w:rsidP="00CA19C8">
      <w:pPr>
        <w:pStyle w:val="text"/>
        <w:shd w:val="clear" w:color="auto" w:fill="FFFFFF"/>
        <w:spacing w:before="0" w:beforeAutospacing="0" w:after="0" w:afterAutospacing="0" w:line="252" w:lineRule="atLeast"/>
        <w:ind w:firstLine="567"/>
        <w:jc w:val="both"/>
      </w:pPr>
      <w:r w:rsidRPr="004B2629">
        <w:t>В настоящем Законе используются следующие основные понятия:</w:t>
      </w:r>
    </w:p>
    <w:p w:rsidR="00772802" w:rsidRDefault="00772802" w:rsidP="00CA19C8">
      <w:pPr>
        <w:pStyle w:val="text"/>
        <w:shd w:val="clear" w:color="auto" w:fill="FFFFFF"/>
        <w:spacing w:before="0" w:beforeAutospacing="0" w:after="0" w:afterAutospacing="0" w:line="252" w:lineRule="atLeast"/>
        <w:ind w:firstLine="567"/>
        <w:jc w:val="both"/>
        <w:rPr>
          <w:b/>
        </w:rPr>
      </w:pPr>
    </w:p>
    <w:p w:rsidR="002A6499" w:rsidRPr="00BE7327" w:rsidRDefault="002A6499" w:rsidP="00CA19C8">
      <w:pPr>
        <w:pStyle w:val="text"/>
        <w:shd w:val="clear" w:color="auto" w:fill="FFFFFF"/>
        <w:spacing w:before="0" w:beforeAutospacing="0" w:after="0" w:afterAutospacing="0" w:line="252" w:lineRule="atLeast"/>
        <w:ind w:firstLine="567"/>
        <w:jc w:val="both"/>
      </w:pPr>
      <w:r w:rsidRPr="00BE7327">
        <w:rPr>
          <w:b/>
        </w:rPr>
        <w:t>здоровье</w:t>
      </w:r>
      <w:r w:rsidR="00311DC5">
        <w:t xml:space="preserve"> –</w:t>
      </w:r>
      <w:r w:rsidRPr="00BE7327">
        <w:t xml:space="preserve">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A6499" w:rsidRPr="00BE7327" w:rsidRDefault="00DC7CF1" w:rsidP="00CA19C8">
      <w:pPr>
        <w:pStyle w:val="text"/>
        <w:shd w:val="clear" w:color="auto" w:fill="FFFFFF"/>
        <w:spacing w:before="0" w:beforeAutospacing="0" w:after="0" w:afterAutospacing="0" w:line="252" w:lineRule="atLeast"/>
        <w:ind w:firstLine="567"/>
        <w:jc w:val="both"/>
      </w:pPr>
      <w:r w:rsidRPr="00BE7327">
        <w:rPr>
          <w:b/>
          <w:bCs/>
          <w:shd w:val="clear" w:color="auto" w:fill="FFFFFF"/>
        </w:rPr>
        <w:t>стандарт медицинской помощи</w:t>
      </w:r>
      <w:r w:rsidRPr="00BE7327">
        <w:rPr>
          <w:rStyle w:val="apple-converted-space"/>
          <w:shd w:val="clear" w:color="auto" w:fill="FFFFFF"/>
        </w:rPr>
        <w:t> </w:t>
      </w:r>
      <w:r w:rsidRPr="00BE7327">
        <w:rPr>
          <w:shd w:val="clear" w:color="auto" w:fill="FFFFFF"/>
        </w:rPr>
        <w:t>– формализованное описание объема медицинской помощи, которая должна быть обеспечена пациенту с конкретной нозологической формой, синдромом или в конкретной клинической ситуации</w:t>
      </w:r>
      <w:r w:rsidR="0026311A">
        <w:rPr>
          <w:shd w:val="clear" w:color="auto" w:fill="FFFFFF"/>
        </w:rPr>
        <w:t>;</w:t>
      </w:r>
    </w:p>
    <w:p w:rsidR="00B251A4" w:rsidRDefault="00B251A4" w:rsidP="00CA19C8">
      <w:pPr>
        <w:pStyle w:val="text"/>
        <w:shd w:val="clear" w:color="auto" w:fill="FFFFFF"/>
        <w:spacing w:before="0" w:beforeAutospacing="0" w:after="0" w:afterAutospacing="0" w:line="252" w:lineRule="atLeast"/>
        <w:ind w:firstLine="567"/>
        <w:jc w:val="both"/>
        <w:rPr>
          <w:b/>
          <w:u w:val="single"/>
          <w:shd w:val="clear" w:color="auto" w:fill="FFFFFF"/>
        </w:rPr>
      </w:pPr>
      <w:r w:rsidRPr="00B66F46">
        <w:rPr>
          <w:b/>
        </w:rPr>
        <w:t>лечение</w:t>
      </w:r>
      <w:r w:rsidR="00311DC5">
        <w:t xml:space="preserve"> –</w:t>
      </w:r>
      <w:r w:rsidRPr="00B66F46">
        <w:t xml:space="preserve"> комплекс медицинских услуг, направленных на устранение и (или) приостановление заболевания, а также предупреждение его прогрессирования</w:t>
      </w:r>
      <w:r w:rsidR="0026311A">
        <w:t>;</w:t>
      </w:r>
    </w:p>
    <w:p w:rsidR="002A6499" w:rsidRPr="009D5622" w:rsidRDefault="00B251A4" w:rsidP="00CA19C8">
      <w:pPr>
        <w:shd w:val="clear" w:color="auto" w:fill="FFFFFF"/>
        <w:spacing w:after="0" w:line="240" w:lineRule="atLeast"/>
        <w:ind w:firstLine="567"/>
        <w:jc w:val="both"/>
        <w:rPr>
          <w:rFonts w:ascii="Times New Roman" w:eastAsia="Times New Roman" w:hAnsi="Times New Roman" w:cs="Times New Roman"/>
          <w:b/>
          <w:sz w:val="24"/>
          <w:szCs w:val="24"/>
          <w:u w:val="single"/>
        </w:rPr>
      </w:pPr>
      <w:r w:rsidRPr="00DF088F">
        <w:rPr>
          <w:rFonts w:ascii="Times New Roman" w:eastAsia="Times New Roman" w:hAnsi="Times New Roman" w:cs="Times New Roman"/>
          <w:b/>
          <w:sz w:val="24"/>
          <w:szCs w:val="24"/>
        </w:rPr>
        <w:t>л</w:t>
      </w:r>
      <w:r w:rsidR="00311DC5">
        <w:rPr>
          <w:rFonts w:ascii="Times New Roman" w:eastAsia="Times New Roman" w:hAnsi="Times New Roman" w:cs="Times New Roman"/>
          <w:b/>
          <w:sz w:val="24"/>
          <w:szCs w:val="24"/>
        </w:rPr>
        <w:t>ечащий врач –</w:t>
      </w:r>
      <w:r w:rsidR="009E62B7">
        <w:rPr>
          <w:rFonts w:ascii="Times New Roman" w:eastAsia="Times New Roman" w:hAnsi="Times New Roman" w:cs="Times New Roman"/>
          <w:b/>
          <w:sz w:val="24"/>
          <w:szCs w:val="24"/>
        </w:rPr>
        <w:t xml:space="preserve"> </w:t>
      </w:r>
      <w:r w:rsidR="002A6499" w:rsidRPr="009D4F8E">
        <w:rPr>
          <w:rFonts w:ascii="Times New Roman" w:eastAsia="Times New Roman" w:hAnsi="Times New Roman" w:cs="Times New Roman"/>
          <w:sz w:val="24"/>
          <w:szCs w:val="24"/>
        </w:rPr>
        <w:t>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C19DE" w:rsidRDefault="00311DC5" w:rsidP="00CA19C8">
      <w:pPr>
        <w:shd w:val="clear" w:color="auto" w:fill="FFFFFF"/>
        <w:spacing w:after="0" w:line="240" w:lineRule="atLeast"/>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медицинская деятельность –</w:t>
      </w:r>
      <w:r w:rsidR="002A6499" w:rsidRPr="00035FEA">
        <w:rPr>
          <w:rFonts w:ascii="Times New Roman" w:eastAsia="Times New Roman" w:hAnsi="Times New Roman" w:cs="Times New Roman"/>
          <w:sz w:val="24"/>
          <w:szCs w:val="24"/>
        </w:rPr>
        <w:t xml:space="preserve">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обращением донорской крови и (или) ее компонентов в медицинских целях;</w:t>
      </w:r>
    </w:p>
    <w:p w:rsidR="002A6499" w:rsidRDefault="00311DC5" w:rsidP="00CA19C8">
      <w:pPr>
        <w:shd w:val="clear" w:color="auto" w:fill="FFFFFF"/>
        <w:spacing w:after="0" w:line="240" w:lineRule="atLeast"/>
        <w:ind w:firstLine="567"/>
        <w:jc w:val="both"/>
        <w:rPr>
          <w:rFonts w:ascii="Times New Roman" w:hAnsi="Times New Roman" w:cs="Times New Roman"/>
          <w:b/>
          <w:sz w:val="24"/>
          <w:szCs w:val="24"/>
        </w:rPr>
      </w:pPr>
      <w:r>
        <w:rPr>
          <w:rFonts w:ascii="Times New Roman" w:eastAsia="Times New Roman" w:hAnsi="Times New Roman" w:cs="Times New Roman"/>
          <w:b/>
          <w:sz w:val="24"/>
          <w:szCs w:val="24"/>
        </w:rPr>
        <w:t>медицинская помощь –</w:t>
      </w:r>
      <w:r w:rsidR="009E62B7">
        <w:rPr>
          <w:rFonts w:ascii="Times New Roman" w:eastAsia="Times New Roman" w:hAnsi="Times New Roman" w:cs="Times New Roman"/>
          <w:b/>
          <w:sz w:val="24"/>
          <w:szCs w:val="24"/>
        </w:rPr>
        <w:t xml:space="preserve"> </w:t>
      </w:r>
      <w:r w:rsidR="002C19DE" w:rsidRPr="00901C72">
        <w:rPr>
          <w:rFonts w:ascii="Times New Roman" w:hAnsi="Times New Roman" w:cs="Times New Roman"/>
          <w:sz w:val="24"/>
          <w:szCs w:val="24"/>
        </w:rPr>
        <w:t>профилактика заболеваний, обследование здоровья граждан, диагностика, лечение, уход и реабилитация в связи с заболеваниями, иными расстройствами здоровья, беременностью и родами, осуществляемые медицинскими работниками с использованием профессиональных знаний и навыков</w:t>
      </w:r>
      <w:r w:rsidR="00901C72">
        <w:rPr>
          <w:rFonts w:ascii="Times New Roman" w:hAnsi="Times New Roman" w:cs="Times New Roman"/>
          <w:sz w:val="24"/>
          <w:szCs w:val="24"/>
        </w:rPr>
        <w:t>;</w:t>
      </w:r>
    </w:p>
    <w:p w:rsidR="002A6499" w:rsidRPr="00901C72" w:rsidRDefault="00311DC5" w:rsidP="00CA19C8">
      <w:pPr>
        <w:shd w:val="clear" w:color="auto" w:fill="FFFFFF"/>
        <w:spacing w:after="0" w:line="24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пациент –</w:t>
      </w:r>
      <w:r w:rsidR="009E62B7">
        <w:rPr>
          <w:rFonts w:ascii="Times New Roman" w:eastAsia="Times New Roman" w:hAnsi="Times New Roman" w:cs="Times New Roman"/>
          <w:b/>
          <w:sz w:val="24"/>
          <w:szCs w:val="24"/>
        </w:rPr>
        <w:t xml:space="preserve"> </w:t>
      </w:r>
      <w:r w:rsidR="002A6499" w:rsidRPr="00901C72">
        <w:rPr>
          <w:rFonts w:ascii="Times New Roman" w:eastAsia="Times New Roman" w:hAnsi="Times New Roman" w:cs="Times New Roman"/>
          <w:sz w:val="24"/>
          <w:szCs w:val="24"/>
        </w:rPr>
        <w:t>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11DF9" w:rsidRPr="006C5BD0" w:rsidRDefault="00311DC5" w:rsidP="00CA19C8">
      <w:pPr>
        <w:shd w:val="clear" w:color="auto" w:fill="FFFFFF"/>
        <w:spacing w:after="0" w:line="24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медицинская услуга –</w:t>
      </w:r>
      <w:r w:rsidR="009E62B7">
        <w:rPr>
          <w:rFonts w:ascii="Times New Roman" w:eastAsia="Times New Roman" w:hAnsi="Times New Roman" w:cs="Times New Roman"/>
          <w:b/>
          <w:sz w:val="24"/>
          <w:szCs w:val="24"/>
        </w:rPr>
        <w:t xml:space="preserve"> </w:t>
      </w:r>
      <w:r w:rsidR="00D11DF9" w:rsidRPr="006C5BD0">
        <w:rPr>
          <w:rFonts w:ascii="Times New Roman" w:eastAsia="Times New Roman" w:hAnsi="Times New Roman" w:cs="Times New Roman"/>
          <w:sz w:val="24"/>
          <w:szCs w:val="24"/>
        </w:rPr>
        <w:t>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11DF9" w:rsidRPr="00D11DF9" w:rsidRDefault="00D11DF9" w:rsidP="00CA19C8">
      <w:pPr>
        <w:pStyle w:val="text"/>
        <w:shd w:val="clear" w:color="auto" w:fill="FFFFFF"/>
        <w:spacing w:before="0" w:beforeAutospacing="0" w:after="0" w:afterAutospacing="0" w:line="252" w:lineRule="atLeast"/>
        <w:ind w:firstLine="567"/>
        <w:jc w:val="both"/>
      </w:pPr>
      <w:r w:rsidRPr="00D11DF9">
        <w:rPr>
          <w:b/>
        </w:rPr>
        <w:t>медицинское вмешательство</w:t>
      </w:r>
      <w:r w:rsidR="00311DC5">
        <w:t xml:space="preserve"> –</w:t>
      </w:r>
      <w:r w:rsidRPr="00D11DF9">
        <w:t xml:space="preserve">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w:t>
      </w:r>
      <w:r w:rsidRPr="00D11DF9">
        <w:lastRenderedPageBreak/>
        <w:t>реабилитационную направленность виды медицинских обследований и (или) медицинских манипуляций, а также искусственное прерывание беременности</w:t>
      </w:r>
      <w:r w:rsidR="0026311A">
        <w:t>;</w:t>
      </w:r>
    </w:p>
    <w:p w:rsidR="008C1292" w:rsidRDefault="00C918E2" w:rsidP="00CA19C8">
      <w:pPr>
        <w:pStyle w:val="text"/>
        <w:shd w:val="clear" w:color="auto" w:fill="FFFFFF"/>
        <w:spacing w:before="0" w:beforeAutospacing="0" w:after="0" w:afterAutospacing="0" w:line="252" w:lineRule="atLeast"/>
        <w:ind w:firstLine="567"/>
        <w:jc w:val="both"/>
      </w:pPr>
      <w:r w:rsidRPr="00B66F46">
        <w:rPr>
          <w:b/>
        </w:rPr>
        <w:t>охрана здоровья населения</w:t>
      </w:r>
      <w:r w:rsidRPr="00B66F46">
        <w:rPr>
          <w:rStyle w:val="apple-converted-space"/>
          <w:b/>
        </w:rPr>
        <w:t> </w:t>
      </w:r>
      <w:r w:rsidR="00A63971">
        <w:rPr>
          <w:b/>
        </w:rPr>
        <w:t>–</w:t>
      </w:r>
      <w:r w:rsidR="003915CB">
        <w:rPr>
          <w:b/>
        </w:rPr>
        <w:t xml:space="preserve"> </w:t>
      </w:r>
      <w:r w:rsidRPr="00857CAC">
        <w:t>с</w:t>
      </w:r>
      <w:r w:rsidRPr="00B66F46">
        <w:t>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гражданина, поддержание его долголетней активной жизни, предоставление ему медицинской помощи в случае утраты здоровья;</w:t>
      </w:r>
    </w:p>
    <w:p w:rsidR="00D51822" w:rsidRPr="00CB1181" w:rsidRDefault="00D51822" w:rsidP="00CA19C8">
      <w:pPr>
        <w:pStyle w:val="text"/>
        <w:shd w:val="clear" w:color="auto" w:fill="FFFFFF"/>
        <w:spacing w:before="0" w:beforeAutospacing="0" w:after="0" w:afterAutospacing="0" w:line="252" w:lineRule="atLeast"/>
        <w:ind w:firstLine="567"/>
        <w:jc w:val="both"/>
        <w:rPr>
          <w:b/>
        </w:rPr>
      </w:pPr>
      <w:r w:rsidRPr="00CB1181">
        <w:rPr>
          <w:b/>
        </w:rPr>
        <w:t>качество медицинской помощи</w:t>
      </w:r>
      <w:r w:rsidR="00A63971">
        <w:t xml:space="preserve"> –</w:t>
      </w:r>
      <w:r w:rsidRPr="00CB1181">
        <w:t xml:space="preserve">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r w:rsidR="00CB1181">
        <w:t>;</w:t>
      </w:r>
    </w:p>
    <w:p w:rsidR="002C19DE" w:rsidRDefault="002C19DE" w:rsidP="00CA19C8">
      <w:pPr>
        <w:pStyle w:val="text"/>
        <w:shd w:val="clear" w:color="auto" w:fill="FFFFFF"/>
        <w:spacing w:before="0" w:beforeAutospacing="0" w:after="0" w:afterAutospacing="0" w:line="252" w:lineRule="atLeast"/>
        <w:ind w:firstLine="567"/>
        <w:jc w:val="both"/>
        <w:rPr>
          <w:b/>
        </w:rPr>
      </w:pPr>
      <w:r w:rsidRPr="00B66F46">
        <w:rPr>
          <w:b/>
        </w:rPr>
        <w:t>система здравоохранения</w:t>
      </w:r>
      <w:r w:rsidR="00A63971">
        <w:t xml:space="preserve"> –</w:t>
      </w:r>
      <w:r w:rsidRPr="00B66F46">
        <w:t xml:space="preserve"> совокупность органов государственного управления и организаций здравоохранения, деятельность которых направлена на профилактику, сохранение и укрепление здоровья граждан и оказания им медицинской помощи</w:t>
      </w:r>
      <w:r w:rsidR="00E3413D">
        <w:t>;</w:t>
      </w:r>
    </w:p>
    <w:p w:rsidR="00C918E2" w:rsidRPr="00E3413D" w:rsidRDefault="00C918E2" w:rsidP="00CA19C8">
      <w:pPr>
        <w:pStyle w:val="text"/>
        <w:shd w:val="clear" w:color="auto" w:fill="FFFFFF"/>
        <w:spacing w:before="0" w:beforeAutospacing="0" w:after="0" w:afterAutospacing="0" w:line="276" w:lineRule="auto"/>
        <w:ind w:firstLine="567"/>
        <w:jc w:val="both"/>
      </w:pPr>
      <w:r w:rsidRPr="009D5622">
        <w:rPr>
          <w:b/>
        </w:rPr>
        <w:t xml:space="preserve">организация здравоохранения </w:t>
      </w:r>
      <w:r w:rsidR="00A63971">
        <w:t>–</w:t>
      </w:r>
      <w:r w:rsidRPr="00E3413D">
        <w:t xml:space="preserve"> юридическое лицо, осуществляющее свою деятельность в сфере охраны здоровья населения и организующее свою деятельность в соответствии с законодательством Республики Абхазия;</w:t>
      </w:r>
    </w:p>
    <w:p w:rsidR="00C918E2" w:rsidRPr="00B66F46" w:rsidRDefault="002C19DE" w:rsidP="00CA19C8">
      <w:pPr>
        <w:pStyle w:val="text"/>
        <w:shd w:val="clear" w:color="auto" w:fill="FFFFFF"/>
        <w:spacing w:before="0" w:beforeAutospacing="0" w:after="0" w:afterAutospacing="0" w:line="276" w:lineRule="auto"/>
        <w:ind w:firstLine="567"/>
        <w:jc w:val="both"/>
      </w:pPr>
      <w:r w:rsidRPr="00B66F46">
        <w:rPr>
          <w:b/>
        </w:rPr>
        <w:t xml:space="preserve">медицинские </w:t>
      </w:r>
      <w:r w:rsidR="005B08DA">
        <w:rPr>
          <w:b/>
        </w:rPr>
        <w:t>учреждения</w:t>
      </w:r>
      <w:r w:rsidR="00A63971">
        <w:t xml:space="preserve"> –</w:t>
      </w:r>
      <w:r w:rsidR="009E62B7">
        <w:t xml:space="preserve"> </w:t>
      </w:r>
      <w:r w:rsidR="005B08DA">
        <w:t>учреждения</w:t>
      </w:r>
      <w:r w:rsidRPr="00B66F46">
        <w:t xml:space="preserve"> здравоохранения, основной деятельностью которых является оказание медицинской помощи и медицинских услуг населению</w:t>
      </w:r>
      <w:r>
        <w:t>;</w:t>
      </w:r>
    </w:p>
    <w:p w:rsidR="00C918E2" w:rsidRPr="00B66F46" w:rsidRDefault="00C918E2" w:rsidP="00CA19C8">
      <w:pPr>
        <w:pStyle w:val="text"/>
        <w:shd w:val="clear" w:color="auto" w:fill="FFFFFF"/>
        <w:spacing w:before="0" w:beforeAutospacing="0" w:after="0" w:afterAutospacing="0" w:line="252" w:lineRule="atLeast"/>
        <w:ind w:firstLine="567"/>
        <w:jc w:val="both"/>
      </w:pPr>
      <w:r w:rsidRPr="00B66F46">
        <w:rPr>
          <w:b/>
        </w:rPr>
        <w:t>фармацевтическая деятельность</w:t>
      </w:r>
      <w:r w:rsidR="00A63971">
        <w:t xml:space="preserve"> –</w:t>
      </w:r>
      <w:r w:rsidRPr="00B66F46">
        <w:t xml:space="preserve"> деятельность организаций независимо от организационно-правовой формы, форм собственности и граждан по обеспечению лекарственными средствами, разрешенными к применению на территории Республики Абхазия, изделиями и предметами медицинского назначения, парафармацевтической продукцией</w:t>
      </w:r>
      <w:r w:rsidR="00E613E9">
        <w:t>;</w:t>
      </w:r>
    </w:p>
    <w:p w:rsidR="002C19DE" w:rsidRDefault="002C19DE" w:rsidP="00CA19C8">
      <w:pPr>
        <w:shd w:val="clear" w:color="auto" w:fill="FFFFFF"/>
        <w:spacing w:after="0"/>
        <w:ind w:firstLine="567"/>
        <w:jc w:val="both"/>
        <w:rPr>
          <w:rFonts w:ascii="Times New Roman" w:eastAsia="Times New Roman" w:hAnsi="Times New Roman" w:cs="Times New Roman"/>
          <w:sz w:val="24"/>
          <w:szCs w:val="24"/>
        </w:rPr>
      </w:pPr>
      <w:r w:rsidRPr="00B66F46">
        <w:rPr>
          <w:rFonts w:ascii="Times New Roman" w:eastAsia="Times New Roman" w:hAnsi="Times New Roman" w:cs="Times New Roman"/>
          <w:b/>
          <w:sz w:val="24"/>
          <w:szCs w:val="24"/>
        </w:rPr>
        <w:t>гарантированный объем бесплатной медицинской помощи</w:t>
      </w:r>
      <w:r w:rsidR="00A63971">
        <w:rPr>
          <w:rFonts w:ascii="Times New Roman" w:eastAsia="Times New Roman" w:hAnsi="Times New Roman" w:cs="Times New Roman"/>
          <w:sz w:val="24"/>
          <w:szCs w:val="24"/>
        </w:rPr>
        <w:t xml:space="preserve"> –</w:t>
      </w:r>
      <w:r w:rsidRPr="00B66F46">
        <w:rPr>
          <w:rFonts w:ascii="Times New Roman" w:eastAsia="Times New Roman" w:hAnsi="Times New Roman" w:cs="Times New Roman"/>
          <w:sz w:val="24"/>
          <w:szCs w:val="24"/>
        </w:rPr>
        <w:t xml:space="preserve"> единый по перечню медицинских услуг объем медицинской помощи, оказываемой гражданам Республики Абхазия за счет средств </w:t>
      </w:r>
      <w:r w:rsidRPr="003A4798">
        <w:rPr>
          <w:rFonts w:ascii="Times New Roman" w:eastAsia="Times New Roman" w:hAnsi="Times New Roman" w:cs="Times New Roman"/>
          <w:sz w:val="24"/>
          <w:szCs w:val="24"/>
        </w:rPr>
        <w:t>Государственного бюджета</w:t>
      </w:r>
      <w:r w:rsidRPr="00B66F46">
        <w:rPr>
          <w:rFonts w:ascii="Times New Roman" w:eastAsia="Times New Roman" w:hAnsi="Times New Roman" w:cs="Times New Roman"/>
          <w:sz w:val="24"/>
          <w:szCs w:val="24"/>
        </w:rPr>
        <w:t>, определяемый Кабинетом Министров Республики Абхази</w:t>
      </w:r>
      <w:r w:rsidR="006568A1">
        <w:rPr>
          <w:rFonts w:ascii="Times New Roman" w:eastAsia="Times New Roman" w:hAnsi="Times New Roman" w:cs="Times New Roman"/>
          <w:sz w:val="24"/>
          <w:szCs w:val="24"/>
        </w:rPr>
        <w:t>я;</w:t>
      </w:r>
    </w:p>
    <w:p w:rsidR="00E613E9" w:rsidRDefault="00E613E9" w:rsidP="00CA19C8">
      <w:pPr>
        <w:shd w:val="clear" w:color="auto" w:fill="FFFFFF"/>
        <w:spacing w:after="0"/>
        <w:ind w:firstLine="567"/>
        <w:jc w:val="both"/>
        <w:rPr>
          <w:b/>
        </w:rPr>
      </w:pPr>
      <w:r w:rsidRPr="00B66F46">
        <w:rPr>
          <w:rFonts w:ascii="Times New Roman" w:hAnsi="Times New Roman" w:cs="Times New Roman"/>
          <w:b/>
          <w:sz w:val="24"/>
          <w:szCs w:val="24"/>
        </w:rPr>
        <w:t>платные медицинские услуги</w:t>
      </w:r>
      <w:r w:rsidRPr="00B66F46">
        <w:rPr>
          <w:rStyle w:val="apple-converted-space"/>
          <w:rFonts w:ascii="Times New Roman" w:hAnsi="Times New Roman" w:cs="Times New Roman"/>
          <w:sz w:val="24"/>
          <w:szCs w:val="24"/>
        </w:rPr>
        <w:t> </w:t>
      </w:r>
      <w:r w:rsidR="00A63971">
        <w:rPr>
          <w:rFonts w:ascii="Times New Roman" w:hAnsi="Times New Roman" w:cs="Times New Roman"/>
          <w:sz w:val="24"/>
          <w:szCs w:val="24"/>
        </w:rPr>
        <w:t>–</w:t>
      </w:r>
      <w:r w:rsidRPr="00B66F46">
        <w:rPr>
          <w:rFonts w:ascii="Times New Roman" w:hAnsi="Times New Roman" w:cs="Times New Roman"/>
          <w:sz w:val="24"/>
          <w:szCs w:val="24"/>
        </w:rPr>
        <w:t xml:space="preserve"> набор услуг в области здравоохранения, оказываемых в организациях здравоохранения центральных и местных органов </w:t>
      </w:r>
      <w:r w:rsidR="005D52EC">
        <w:rPr>
          <w:rFonts w:ascii="Times New Roman" w:hAnsi="Times New Roman" w:cs="Times New Roman"/>
          <w:sz w:val="24"/>
          <w:szCs w:val="24"/>
        </w:rPr>
        <w:t>государственного управления в области охраны здоровья населения</w:t>
      </w:r>
      <w:r w:rsidRPr="00B66F46">
        <w:rPr>
          <w:rFonts w:ascii="Times New Roman" w:hAnsi="Times New Roman" w:cs="Times New Roman"/>
          <w:sz w:val="24"/>
          <w:szCs w:val="24"/>
        </w:rPr>
        <w:t>, обязательным условием которых является договор организации здравоохранения с пациентом о предварительной или последующей их оплате</w:t>
      </w:r>
      <w:r>
        <w:rPr>
          <w:rFonts w:ascii="Times New Roman" w:hAnsi="Times New Roman" w:cs="Times New Roman"/>
          <w:sz w:val="24"/>
          <w:szCs w:val="24"/>
        </w:rPr>
        <w:t>;</w:t>
      </w:r>
    </w:p>
    <w:p w:rsidR="00CA19C8" w:rsidRDefault="001F3079" w:rsidP="00CA19C8">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w:t>
      </w:r>
      <w:r w:rsidRPr="00E613E9">
        <w:rPr>
          <w:rFonts w:ascii="Times New Roman" w:eastAsia="Times New Roman" w:hAnsi="Times New Roman" w:cs="Times New Roman"/>
          <w:b/>
          <w:sz w:val="24"/>
          <w:szCs w:val="24"/>
        </w:rPr>
        <w:t>ополнительная</w:t>
      </w:r>
      <w:r w:rsidR="008F60EA" w:rsidRPr="00E613E9">
        <w:rPr>
          <w:rFonts w:ascii="Times New Roman" w:eastAsia="Times New Roman" w:hAnsi="Times New Roman" w:cs="Times New Roman"/>
          <w:b/>
          <w:sz w:val="24"/>
          <w:szCs w:val="24"/>
        </w:rPr>
        <w:t xml:space="preserve"> медицинская</w:t>
      </w:r>
      <w:r w:rsidR="00C918E2" w:rsidRPr="00E613E9">
        <w:rPr>
          <w:rFonts w:ascii="Times New Roman" w:eastAsia="Times New Roman" w:hAnsi="Times New Roman" w:cs="Times New Roman"/>
          <w:b/>
          <w:sz w:val="24"/>
          <w:szCs w:val="24"/>
        </w:rPr>
        <w:t xml:space="preserve"> помощь</w:t>
      </w:r>
      <w:r w:rsidR="00C918E2" w:rsidRPr="00E613E9">
        <w:rPr>
          <w:rFonts w:ascii="Times New Roman" w:eastAsia="Times New Roman" w:hAnsi="Times New Roman" w:cs="Times New Roman"/>
          <w:sz w:val="24"/>
          <w:szCs w:val="24"/>
        </w:rPr>
        <w:t xml:space="preserve"> – услуги, предоставляемые на основе программ добровольного медицинского страхования, а также за счет средств предприятий, учреждений и организаций, личных средств граждан и иных источников, не запрещенных закон</w:t>
      </w:r>
      <w:r w:rsidR="0026311A">
        <w:rPr>
          <w:rFonts w:ascii="Times New Roman" w:eastAsia="Times New Roman" w:hAnsi="Times New Roman" w:cs="Times New Roman"/>
          <w:sz w:val="24"/>
          <w:szCs w:val="24"/>
        </w:rPr>
        <w:t>одательством Республики Абхазия;</w:t>
      </w:r>
    </w:p>
    <w:p w:rsidR="00C918E2" w:rsidRPr="00CA19C8" w:rsidRDefault="00C918E2" w:rsidP="00CA19C8">
      <w:pPr>
        <w:shd w:val="clear" w:color="auto" w:fill="FFFFFF"/>
        <w:spacing w:after="0"/>
        <w:ind w:firstLine="567"/>
        <w:jc w:val="both"/>
        <w:rPr>
          <w:rFonts w:ascii="Times New Roman" w:hAnsi="Times New Roman" w:cs="Times New Roman"/>
          <w:sz w:val="24"/>
          <w:szCs w:val="24"/>
        </w:rPr>
      </w:pPr>
      <w:r w:rsidRPr="00CA19C8">
        <w:rPr>
          <w:rFonts w:ascii="Times New Roman" w:hAnsi="Times New Roman" w:cs="Times New Roman"/>
          <w:b/>
          <w:sz w:val="24"/>
          <w:szCs w:val="24"/>
        </w:rPr>
        <w:t>сервисные услуги</w:t>
      </w:r>
      <w:r w:rsidR="00A63971">
        <w:rPr>
          <w:rFonts w:ascii="Times New Roman" w:hAnsi="Times New Roman" w:cs="Times New Roman"/>
          <w:sz w:val="24"/>
          <w:szCs w:val="24"/>
        </w:rPr>
        <w:t xml:space="preserve"> –</w:t>
      </w:r>
      <w:r w:rsidRPr="00CA19C8">
        <w:rPr>
          <w:rFonts w:ascii="Times New Roman" w:hAnsi="Times New Roman" w:cs="Times New Roman"/>
          <w:sz w:val="24"/>
          <w:szCs w:val="24"/>
        </w:rPr>
        <w:t xml:space="preserve"> виды услуг и действий немедицинского характера, оказываемые организациями здравоохранения пациентам;</w:t>
      </w:r>
    </w:p>
    <w:p w:rsidR="00C41E63" w:rsidRDefault="00C918E2" w:rsidP="00C41E63">
      <w:pPr>
        <w:pStyle w:val="a3"/>
        <w:spacing w:line="276" w:lineRule="auto"/>
        <w:ind w:firstLine="567"/>
        <w:jc w:val="both"/>
        <w:rPr>
          <w:rFonts w:ascii="Times New Roman" w:hAnsi="Times New Roman" w:cs="Times New Roman"/>
          <w:color w:val="auto"/>
        </w:rPr>
      </w:pPr>
      <w:r w:rsidRPr="00B66F46">
        <w:rPr>
          <w:rFonts w:ascii="Times New Roman" w:hAnsi="Times New Roman" w:cs="Times New Roman"/>
          <w:b/>
          <w:color w:val="auto"/>
        </w:rPr>
        <w:t>базовая программа обязательного медицинского страхования</w:t>
      </w:r>
      <w:r w:rsidRPr="00B66F46">
        <w:rPr>
          <w:rStyle w:val="apple-converted-space"/>
          <w:rFonts w:ascii="Times New Roman" w:hAnsi="Times New Roman" w:cs="Times New Roman"/>
          <w:color w:val="auto"/>
        </w:rPr>
        <w:t> </w:t>
      </w:r>
      <w:r w:rsidR="00A63971">
        <w:rPr>
          <w:rFonts w:ascii="Times New Roman" w:hAnsi="Times New Roman" w:cs="Times New Roman"/>
          <w:color w:val="auto"/>
        </w:rPr>
        <w:t>–</w:t>
      </w:r>
      <w:r w:rsidRPr="00B66F46">
        <w:rPr>
          <w:rFonts w:ascii="Times New Roman" w:hAnsi="Times New Roman" w:cs="Times New Roman"/>
          <w:color w:val="auto"/>
        </w:rPr>
        <w:t xml:space="preserve"> утверждаемая Кабинетом Министров Республики Абхазия программа в области обязательного медицинского страхования, включающая перечень видов и объемов медицинской помощи, предоставляемой гражданам бесплатно за счет средств обязательного медицинского страхования</w:t>
      </w:r>
      <w:r w:rsidR="005D321A">
        <w:rPr>
          <w:rFonts w:ascii="Times New Roman" w:hAnsi="Times New Roman" w:cs="Times New Roman"/>
          <w:color w:val="auto"/>
        </w:rPr>
        <w:t xml:space="preserve"> и </w:t>
      </w:r>
      <w:r w:rsidR="005D321A" w:rsidRPr="0026311A">
        <w:rPr>
          <w:rFonts w:ascii="Times New Roman" w:hAnsi="Times New Roman" w:cs="Times New Roman"/>
          <w:color w:val="auto"/>
        </w:rPr>
        <w:t>бюджетных средств</w:t>
      </w:r>
      <w:r w:rsidRPr="0026311A">
        <w:rPr>
          <w:rFonts w:ascii="Times New Roman" w:hAnsi="Times New Roman" w:cs="Times New Roman"/>
          <w:color w:val="auto"/>
        </w:rPr>
        <w:t>;</w:t>
      </w:r>
    </w:p>
    <w:p w:rsidR="00EC2487" w:rsidRDefault="00C918E2" w:rsidP="00EC2487">
      <w:pPr>
        <w:pStyle w:val="a3"/>
        <w:spacing w:line="276" w:lineRule="auto"/>
        <w:ind w:firstLine="567"/>
        <w:jc w:val="both"/>
        <w:rPr>
          <w:rStyle w:val="apple-converted-space"/>
          <w:rFonts w:ascii="Times New Roman" w:hAnsi="Times New Roman" w:cs="Times New Roman"/>
          <w:shd w:val="clear" w:color="auto" w:fill="FFFFFF"/>
        </w:rPr>
      </w:pPr>
      <w:r w:rsidRPr="00C41E63">
        <w:rPr>
          <w:rFonts w:ascii="Times New Roman" w:hAnsi="Times New Roman" w:cs="Times New Roman"/>
          <w:b/>
        </w:rPr>
        <w:t>обязат</w:t>
      </w:r>
      <w:r w:rsidR="00A63971">
        <w:rPr>
          <w:rFonts w:ascii="Times New Roman" w:hAnsi="Times New Roman" w:cs="Times New Roman"/>
          <w:b/>
        </w:rPr>
        <w:t>ельное медицинское страхование –</w:t>
      </w:r>
      <w:r w:rsidR="003915CB">
        <w:rPr>
          <w:rFonts w:ascii="Times New Roman" w:hAnsi="Times New Roman" w:cs="Times New Roman"/>
          <w:b/>
        </w:rPr>
        <w:t xml:space="preserve"> </w:t>
      </w:r>
      <w:hyperlink r:id="rId8" w:tooltip="Социальное страхование" w:history="1">
        <w:r w:rsidRPr="00C41E63">
          <w:rPr>
            <w:rStyle w:val="a5"/>
            <w:rFonts w:ascii="Times New Roman" w:hAnsi="Times New Roman" w:cs="Times New Roman"/>
            <w:color w:val="auto"/>
            <w:u w:val="none"/>
            <w:shd w:val="clear" w:color="auto" w:fill="FFFFFF"/>
          </w:rPr>
          <w:t>социальное страхование</w:t>
        </w:r>
      </w:hyperlink>
      <w:r w:rsidRPr="00C41E63">
        <w:rPr>
          <w:rFonts w:ascii="Times New Roman" w:hAnsi="Times New Roman" w:cs="Times New Roman"/>
          <w:shd w:val="clear" w:color="auto" w:fill="FFFFFF"/>
        </w:rPr>
        <w:t xml:space="preserve">, представляющее собой систему создаваемых государством правовых, экономических и организационных мер, направленных на обеспечение, при наступлении страхового случая, </w:t>
      </w:r>
      <w:r w:rsidRPr="00C41E63">
        <w:rPr>
          <w:rFonts w:ascii="Times New Roman" w:hAnsi="Times New Roman" w:cs="Times New Roman"/>
          <w:shd w:val="clear" w:color="auto" w:fill="FFFFFF"/>
        </w:rPr>
        <w:lastRenderedPageBreak/>
        <w:t>гарантий бесплатного оказания</w:t>
      </w:r>
      <w:r w:rsidRPr="00C41E63">
        <w:rPr>
          <w:rStyle w:val="apple-converted-space"/>
          <w:rFonts w:ascii="Times New Roman" w:hAnsi="Times New Roman" w:cs="Times New Roman"/>
          <w:shd w:val="clear" w:color="auto" w:fill="FFFFFF"/>
        </w:rPr>
        <w:t> </w:t>
      </w:r>
      <w:hyperlink r:id="rId9" w:tooltip="Застрахованный" w:history="1">
        <w:r w:rsidRPr="00C41E63">
          <w:rPr>
            <w:rStyle w:val="a5"/>
            <w:rFonts w:ascii="Times New Roman" w:hAnsi="Times New Roman" w:cs="Times New Roman"/>
            <w:color w:val="auto"/>
            <w:u w:val="none"/>
            <w:shd w:val="clear" w:color="auto" w:fill="FFFFFF"/>
          </w:rPr>
          <w:t>застрахованному лицу</w:t>
        </w:r>
      </w:hyperlink>
      <w:r w:rsidRPr="00C41E63">
        <w:rPr>
          <w:rStyle w:val="apple-converted-space"/>
          <w:rFonts w:ascii="Times New Roman" w:hAnsi="Times New Roman" w:cs="Times New Roman"/>
          <w:shd w:val="clear" w:color="auto" w:fill="FFFFFF"/>
        </w:rPr>
        <w:t> </w:t>
      </w:r>
      <w:r w:rsidRPr="00C41E63">
        <w:rPr>
          <w:rFonts w:ascii="Times New Roman" w:hAnsi="Times New Roman" w:cs="Times New Roman"/>
          <w:shd w:val="clear" w:color="auto" w:fill="FFFFFF"/>
        </w:rPr>
        <w:t>медицинской помощи за счет средств обязательного медицинского страхования</w:t>
      </w:r>
      <w:r w:rsidR="0026311A" w:rsidRPr="00C41E63">
        <w:rPr>
          <w:rStyle w:val="apple-converted-space"/>
          <w:rFonts w:ascii="Times New Roman" w:hAnsi="Times New Roman" w:cs="Times New Roman"/>
          <w:shd w:val="clear" w:color="auto" w:fill="FFFFFF"/>
        </w:rPr>
        <w:t>;</w:t>
      </w:r>
    </w:p>
    <w:p w:rsidR="00EC2487" w:rsidRPr="00EC2487" w:rsidRDefault="00EC33D7" w:rsidP="00EC2487">
      <w:pPr>
        <w:pStyle w:val="a3"/>
        <w:spacing w:line="276" w:lineRule="auto"/>
        <w:ind w:firstLine="567"/>
        <w:jc w:val="both"/>
        <w:rPr>
          <w:rFonts w:ascii="Times New Roman" w:hAnsi="Times New Roman" w:cs="Times New Roman"/>
          <w:shd w:val="clear" w:color="auto" w:fill="FFFFFF"/>
        </w:rPr>
      </w:pPr>
      <w:r w:rsidRPr="00EC2487">
        <w:rPr>
          <w:rFonts w:ascii="Times New Roman" w:hAnsi="Times New Roman" w:cs="Times New Roman"/>
          <w:b/>
          <w:shd w:val="clear" w:color="auto" w:fill="FFFFFF"/>
        </w:rPr>
        <w:t>в</w:t>
      </w:r>
      <w:r w:rsidR="00C01F47" w:rsidRPr="00EC2487">
        <w:rPr>
          <w:rFonts w:ascii="Times New Roman" w:hAnsi="Times New Roman" w:cs="Times New Roman"/>
          <w:b/>
          <w:shd w:val="clear" w:color="auto" w:fill="FFFFFF"/>
        </w:rPr>
        <w:t>сеобщая диспансеризация</w:t>
      </w:r>
      <w:r w:rsidR="003915CB">
        <w:rPr>
          <w:rFonts w:ascii="Times New Roman" w:hAnsi="Times New Roman" w:cs="Times New Roman"/>
          <w:b/>
          <w:shd w:val="clear" w:color="auto" w:fill="FFFFFF"/>
        </w:rPr>
        <w:t xml:space="preserve"> </w:t>
      </w:r>
      <w:r w:rsidR="00316298" w:rsidRPr="00EC2487">
        <w:rPr>
          <w:rFonts w:ascii="Times New Roman" w:hAnsi="Times New Roman" w:cs="Times New Roman"/>
          <w:shd w:val="clear" w:color="auto" w:fill="FFFFFF"/>
        </w:rPr>
        <w:t>–</w:t>
      </w:r>
      <w:r w:rsidR="00C01F47" w:rsidRPr="00EC2487">
        <w:rPr>
          <w:rFonts w:ascii="Times New Roman" w:hAnsi="Times New Roman" w:cs="Times New Roman"/>
          <w:shd w:val="clear" w:color="auto" w:fill="FFFFFF"/>
        </w:rPr>
        <w:t xml:space="preserve"> комплекс</w:t>
      </w:r>
      <w:r w:rsidR="00316298" w:rsidRPr="00EC2487">
        <w:rPr>
          <w:rFonts w:ascii="Times New Roman" w:hAnsi="Times New Roman" w:cs="Times New Roman"/>
          <w:shd w:val="clear" w:color="auto" w:fill="FFFFFF"/>
        </w:rPr>
        <w:t xml:space="preserve"> обязательных</w:t>
      </w:r>
      <w:r w:rsidR="00C01F47" w:rsidRPr="00EC2487">
        <w:rPr>
          <w:rFonts w:ascii="Times New Roman" w:hAnsi="Times New Roman" w:cs="Times New Roman"/>
          <w:shd w:val="clear" w:color="auto" w:fill="FFFFFF"/>
        </w:rPr>
        <w:t xml:space="preserve"> мероприятий, </w:t>
      </w:r>
      <w:r w:rsidR="00316298" w:rsidRPr="00EC2487">
        <w:rPr>
          <w:rFonts w:ascii="Times New Roman" w:hAnsi="Times New Roman" w:cs="Times New Roman"/>
          <w:shd w:val="clear" w:color="auto" w:fill="FFFFFF"/>
        </w:rPr>
        <w:t>направленных на</w:t>
      </w:r>
      <w:r w:rsidR="00C01F47" w:rsidRPr="00EC2487">
        <w:rPr>
          <w:rFonts w:ascii="Times New Roman" w:hAnsi="Times New Roman" w:cs="Times New Roman"/>
          <w:shd w:val="clear" w:color="auto" w:fill="FFFFFF"/>
        </w:rPr>
        <w:t xml:space="preserve"> медицинский</w:t>
      </w:r>
      <w:r w:rsidR="009717C1">
        <w:rPr>
          <w:rFonts w:ascii="Times New Roman" w:hAnsi="Times New Roman" w:cs="Times New Roman"/>
          <w:shd w:val="clear" w:color="auto" w:fill="FFFFFF"/>
        </w:rPr>
        <w:t xml:space="preserve"> </w:t>
      </w:r>
      <w:r w:rsidR="00C01F47" w:rsidRPr="00EC2487">
        <w:rPr>
          <w:rFonts w:ascii="Times New Roman" w:hAnsi="Times New Roman" w:cs="Times New Roman"/>
          <w:shd w:val="clear" w:color="auto" w:fill="FFFFFF"/>
        </w:rPr>
        <w:t xml:space="preserve">осмотр врачами и применение необходимых методов обследования, последующее </w:t>
      </w:r>
      <w:r w:rsidR="00CB4539" w:rsidRPr="00EC2487">
        <w:rPr>
          <w:rFonts w:ascii="Times New Roman" w:hAnsi="Times New Roman" w:cs="Times New Roman"/>
          <w:shd w:val="clear" w:color="auto" w:fill="FFFFFF"/>
        </w:rPr>
        <w:t>дообследовани</w:t>
      </w:r>
      <w:r w:rsidR="00316298" w:rsidRPr="00EC2487">
        <w:rPr>
          <w:rFonts w:ascii="Times New Roman" w:hAnsi="Times New Roman" w:cs="Times New Roman"/>
          <w:shd w:val="clear" w:color="auto" w:fill="FFFFFF"/>
        </w:rPr>
        <w:t>е</w:t>
      </w:r>
      <w:r w:rsidR="00C01F47" w:rsidRPr="00EC2487">
        <w:rPr>
          <w:rFonts w:ascii="Times New Roman" w:hAnsi="Times New Roman" w:cs="Times New Roman"/>
          <w:shd w:val="clear" w:color="auto" w:fill="FFFFFF"/>
        </w:rPr>
        <w:t>, определение групп</w:t>
      </w:r>
      <w:r w:rsidR="00CB4539" w:rsidRPr="00EC2487">
        <w:rPr>
          <w:rFonts w:ascii="Times New Roman" w:hAnsi="Times New Roman" w:cs="Times New Roman"/>
          <w:shd w:val="clear" w:color="auto" w:fill="FFFFFF"/>
        </w:rPr>
        <w:t xml:space="preserve"> больных,</w:t>
      </w:r>
      <w:r w:rsidR="00C01F47" w:rsidRPr="00EC2487">
        <w:rPr>
          <w:rFonts w:ascii="Times New Roman" w:hAnsi="Times New Roman" w:cs="Times New Roman"/>
          <w:shd w:val="clear" w:color="auto" w:fill="FFFFFF"/>
        </w:rPr>
        <w:t xml:space="preserve"> состояния здоровья, проведение профилактического консультирования и, при необходимости, лечебно-оздоровительных мероприятий и динамического наблюдения за состоянием здоровья выявленных больных</w:t>
      </w:r>
      <w:r w:rsidR="009959DC" w:rsidRPr="00EC2487">
        <w:rPr>
          <w:rFonts w:ascii="Times New Roman" w:hAnsi="Times New Roman" w:cs="Times New Roman"/>
          <w:shd w:val="clear" w:color="auto" w:fill="FFFFFF"/>
        </w:rPr>
        <w:t>;</w:t>
      </w:r>
    </w:p>
    <w:p w:rsidR="00EC2487" w:rsidRPr="00EC2487" w:rsidRDefault="00EC33D7" w:rsidP="00EC2487">
      <w:pPr>
        <w:pStyle w:val="a3"/>
        <w:spacing w:line="276" w:lineRule="auto"/>
        <w:ind w:firstLine="567"/>
        <w:jc w:val="both"/>
        <w:rPr>
          <w:rFonts w:ascii="Times New Roman" w:hAnsi="Times New Roman" w:cs="Times New Roman"/>
        </w:rPr>
      </w:pPr>
      <w:r w:rsidRPr="00EC2487">
        <w:rPr>
          <w:rFonts w:ascii="Times New Roman" w:hAnsi="Times New Roman" w:cs="Times New Roman"/>
          <w:b/>
        </w:rPr>
        <w:t>профилактика</w:t>
      </w:r>
      <w:r w:rsidR="00A63971">
        <w:rPr>
          <w:rFonts w:ascii="Times New Roman" w:hAnsi="Times New Roman" w:cs="Times New Roman"/>
        </w:rPr>
        <w:t xml:space="preserve"> –</w:t>
      </w:r>
      <w:r w:rsidRPr="00EC2487">
        <w:rPr>
          <w:rFonts w:ascii="Times New Roman" w:hAnsi="Times New Roman" w:cs="Times New Roman"/>
        </w:rPr>
        <w:t xml:space="preserve"> комплекс медицинских услуг, направленных на формирование здорового образа жизни, предупреждение возникновения заболеваний (и их прогрессирования);</w:t>
      </w:r>
    </w:p>
    <w:p w:rsidR="00EC2487" w:rsidRPr="00EC2487" w:rsidRDefault="00C01F47" w:rsidP="00EC2487">
      <w:pPr>
        <w:pStyle w:val="a3"/>
        <w:spacing w:line="276" w:lineRule="auto"/>
        <w:ind w:firstLine="567"/>
        <w:jc w:val="both"/>
        <w:rPr>
          <w:rFonts w:ascii="Times New Roman" w:hAnsi="Times New Roman" w:cs="Times New Roman"/>
        </w:rPr>
      </w:pPr>
      <w:r w:rsidRPr="00EC2487">
        <w:rPr>
          <w:rFonts w:ascii="Times New Roman" w:hAnsi="Times New Roman" w:cs="Times New Roman"/>
          <w:b/>
        </w:rPr>
        <w:t>диагностика</w:t>
      </w:r>
      <w:r w:rsidR="00A63971">
        <w:rPr>
          <w:rFonts w:ascii="Times New Roman" w:hAnsi="Times New Roman" w:cs="Times New Roman"/>
        </w:rPr>
        <w:t xml:space="preserve"> –</w:t>
      </w:r>
      <w:r w:rsidRPr="00EC2487">
        <w:rPr>
          <w:rFonts w:ascii="Times New Roman" w:hAnsi="Times New Roman" w:cs="Times New Roman"/>
        </w:rPr>
        <w:t xml:space="preserve"> комплекс медицинских услуг, направленных на установление диагноза заболевания;</w:t>
      </w:r>
    </w:p>
    <w:p w:rsidR="00C01F47" w:rsidRPr="00EC2487" w:rsidRDefault="00C01F47" w:rsidP="00EC2487">
      <w:pPr>
        <w:pStyle w:val="a3"/>
        <w:spacing w:line="276" w:lineRule="auto"/>
        <w:ind w:firstLine="567"/>
        <w:jc w:val="both"/>
        <w:rPr>
          <w:rFonts w:ascii="Times New Roman" w:hAnsi="Times New Roman" w:cs="Times New Roman"/>
        </w:rPr>
      </w:pPr>
      <w:r w:rsidRPr="00EC2487">
        <w:rPr>
          <w:rFonts w:ascii="Times New Roman" w:hAnsi="Times New Roman" w:cs="Times New Roman"/>
          <w:b/>
        </w:rPr>
        <w:t>медицинская реабилитация</w:t>
      </w:r>
      <w:r w:rsidRPr="00EC2487">
        <w:rPr>
          <w:rFonts w:ascii="Times New Roman" w:hAnsi="Times New Roman" w:cs="Times New Roman"/>
        </w:rPr>
        <w:t xml:space="preserve"> — комплекс медицинских услуг, направленных на сохранение, частичное или полное восстановление нарушенных и (или) утраченных функций организма;</w:t>
      </w:r>
    </w:p>
    <w:p w:rsidR="00092AC0" w:rsidRDefault="00CE3809" w:rsidP="00092AC0">
      <w:pPr>
        <w:spacing w:after="0"/>
        <w:ind w:firstLine="567"/>
        <w:jc w:val="both"/>
        <w:rPr>
          <w:rFonts w:ascii="Times New Roman" w:hAnsi="Times New Roman" w:cs="Times New Roman"/>
          <w:sz w:val="28"/>
          <w:szCs w:val="28"/>
        </w:rPr>
      </w:pPr>
      <w:r w:rsidRPr="00CE3809">
        <w:rPr>
          <w:rFonts w:ascii="Times New Roman" w:hAnsi="Times New Roman" w:cs="Times New Roman"/>
          <w:b/>
          <w:sz w:val="24"/>
          <w:szCs w:val="24"/>
        </w:rPr>
        <w:t>частная медицинская практика</w:t>
      </w:r>
      <w:r w:rsidR="00A63971">
        <w:rPr>
          <w:rFonts w:ascii="Times New Roman" w:hAnsi="Times New Roman" w:cs="Times New Roman"/>
          <w:sz w:val="24"/>
          <w:szCs w:val="24"/>
        </w:rPr>
        <w:t xml:space="preserve"> –</w:t>
      </w:r>
      <w:r w:rsidRPr="006B458B">
        <w:rPr>
          <w:rFonts w:ascii="Times New Roman" w:hAnsi="Times New Roman" w:cs="Times New Roman"/>
          <w:sz w:val="24"/>
          <w:szCs w:val="24"/>
        </w:rPr>
        <w:t xml:space="preserve"> оказание медицинских услуг медицинскими работниками вне учреждений органов государственного управления в области охраны здоровья</w:t>
      </w:r>
      <w:r w:rsidR="00DC1D5A">
        <w:rPr>
          <w:rFonts w:ascii="Times New Roman" w:hAnsi="Times New Roman" w:cs="Times New Roman"/>
          <w:sz w:val="24"/>
          <w:szCs w:val="24"/>
        </w:rPr>
        <w:t xml:space="preserve"> населения</w:t>
      </w:r>
      <w:r w:rsidRPr="006B458B">
        <w:rPr>
          <w:rFonts w:ascii="Times New Roman" w:hAnsi="Times New Roman" w:cs="Times New Roman"/>
          <w:sz w:val="24"/>
          <w:szCs w:val="24"/>
        </w:rPr>
        <w:t xml:space="preserve"> за счет личных средств граждан или за счет средств предп</w:t>
      </w:r>
      <w:r w:rsidR="00A63971">
        <w:rPr>
          <w:rFonts w:ascii="Times New Roman" w:hAnsi="Times New Roman" w:cs="Times New Roman"/>
          <w:sz w:val="24"/>
          <w:szCs w:val="24"/>
        </w:rPr>
        <w:t xml:space="preserve">риятий, учреждений и организаций </w:t>
      </w:r>
      <w:r w:rsidRPr="00E70F75">
        <w:rPr>
          <w:rFonts w:ascii="Times New Roman" w:hAnsi="Times New Roman" w:cs="Times New Roman"/>
          <w:sz w:val="24"/>
          <w:szCs w:val="24"/>
        </w:rPr>
        <w:t>в</w:t>
      </w:r>
      <w:r w:rsidRPr="006B458B">
        <w:rPr>
          <w:rFonts w:ascii="Times New Roman" w:hAnsi="Times New Roman" w:cs="Times New Roman"/>
          <w:sz w:val="24"/>
          <w:szCs w:val="24"/>
        </w:rPr>
        <w:t xml:space="preserve"> соответствии с заключенными договорами</w:t>
      </w:r>
      <w:r w:rsidR="0026311A">
        <w:rPr>
          <w:rFonts w:ascii="Times New Roman" w:hAnsi="Times New Roman" w:cs="Times New Roman"/>
          <w:sz w:val="28"/>
          <w:szCs w:val="28"/>
        </w:rPr>
        <w:t>;</w:t>
      </w:r>
    </w:p>
    <w:p w:rsidR="00915FCD" w:rsidRPr="00092AC0" w:rsidRDefault="00915FCD" w:rsidP="00092AC0">
      <w:pPr>
        <w:spacing w:after="0"/>
        <w:ind w:firstLine="567"/>
        <w:jc w:val="both"/>
        <w:rPr>
          <w:rFonts w:ascii="Times New Roman" w:hAnsi="Times New Roman" w:cs="Times New Roman"/>
          <w:sz w:val="24"/>
          <w:szCs w:val="24"/>
        </w:rPr>
      </w:pPr>
      <w:r w:rsidRPr="00092AC0">
        <w:rPr>
          <w:rFonts w:ascii="Times New Roman" w:hAnsi="Times New Roman" w:cs="Times New Roman"/>
          <w:b/>
          <w:sz w:val="24"/>
          <w:szCs w:val="24"/>
        </w:rPr>
        <w:t xml:space="preserve">народная медицина (целительство) </w:t>
      </w:r>
      <w:r w:rsidR="00A63971">
        <w:rPr>
          <w:rFonts w:ascii="Times New Roman" w:hAnsi="Times New Roman" w:cs="Times New Roman"/>
          <w:sz w:val="24"/>
          <w:szCs w:val="24"/>
        </w:rPr>
        <w:t>–</w:t>
      </w:r>
      <w:r w:rsidRPr="00092AC0">
        <w:rPr>
          <w:rFonts w:ascii="Times New Roman" w:hAnsi="Times New Roman" w:cs="Times New Roman"/>
          <w:sz w:val="24"/>
          <w:szCs w:val="24"/>
        </w:rPr>
        <w:t xml:space="preserve">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r w:rsidR="0026311A" w:rsidRPr="00092AC0">
        <w:rPr>
          <w:rFonts w:ascii="Times New Roman" w:hAnsi="Times New Roman" w:cs="Times New Roman"/>
          <w:sz w:val="24"/>
          <w:szCs w:val="24"/>
        </w:rPr>
        <w:t>;</w:t>
      </w:r>
    </w:p>
    <w:p w:rsidR="00092AC0" w:rsidRDefault="00EC33D7" w:rsidP="00092AC0">
      <w:pPr>
        <w:shd w:val="clear" w:color="auto" w:fill="FFFFFF"/>
        <w:spacing w:after="0"/>
        <w:ind w:firstLine="567"/>
        <w:jc w:val="both"/>
        <w:rPr>
          <w:rFonts w:ascii="Times New Roman" w:eastAsia="Times New Roman" w:hAnsi="Times New Roman" w:cs="Times New Roman"/>
          <w:sz w:val="24"/>
          <w:szCs w:val="24"/>
        </w:rPr>
      </w:pPr>
      <w:r w:rsidRPr="00EC33D7">
        <w:rPr>
          <w:rFonts w:ascii="Times New Roman" w:eastAsia="Times New Roman" w:hAnsi="Times New Roman" w:cs="Times New Roman"/>
          <w:b/>
          <w:sz w:val="24"/>
          <w:szCs w:val="24"/>
        </w:rPr>
        <w:t xml:space="preserve">льготное обеспечение лекарствами </w:t>
      </w:r>
      <w:r w:rsidRPr="00EC33D7">
        <w:rPr>
          <w:rFonts w:ascii="Times New Roman" w:eastAsia="Times New Roman" w:hAnsi="Times New Roman" w:cs="Times New Roman"/>
          <w:sz w:val="24"/>
          <w:szCs w:val="24"/>
        </w:rPr>
        <w:t>– помощь отдельным категориям граждан</w:t>
      </w:r>
      <w:r w:rsidR="00060DDB">
        <w:rPr>
          <w:rFonts w:ascii="Times New Roman" w:eastAsia="Times New Roman" w:hAnsi="Times New Roman" w:cs="Times New Roman"/>
          <w:sz w:val="24"/>
          <w:szCs w:val="24"/>
        </w:rPr>
        <w:t>,</w:t>
      </w:r>
      <w:r w:rsidRPr="00EC33D7">
        <w:rPr>
          <w:rFonts w:ascii="Times New Roman" w:eastAsia="Times New Roman" w:hAnsi="Times New Roman" w:cs="Times New Roman"/>
          <w:sz w:val="24"/>
          <w:szCs w:val="24"/>
        </w:rPr>
        <w:t xml:space="preserve"> имеющих право на зубопротезирование, обеспечение средствами медицинской реабилитации и иными специальными средствами. Категории граждан, имеющих это право, а также условия и порядок их обеспечения определяются закон</w:t>
      </w:r>
      <w:r w:rsidR="0026311A">
        <w:rPr>
          <w:rFonts w:ascii="Times New Roman" w:eastAsia="Times New Roman" w:hAnsi="Times New Roman" w:cs="Times New Roman"/>
          <w:sz w:val="24"/>
          <w:szCs w:val="24"/>
        </w:rPr>
        <w:t>одательством Республики Абхазия;</w:t>
      </w:r>
    </w:p>
    <w:p w:rsidR="00DF5C76" w:rsidRPr="00060DDB" w:rsidRDefault="00EC33D7" w:rsidP="00092AC0">
      <w:pPr>
        <w:shd w:val="clear" w:color="auto" w:fill="FFFFFF"/>
        <w:spacing w:after="0"/>
        <w:ind w:firstLine="567"/>
        <w:jc w:val="both"/>
        <w:rPr>
          <w:rFonts w:ascii="Times New Roman" w:hAnsi="Times New Roman" w:cs="Times New Roman"/>
          <w:sz w:val="24"/>
          <w:szCs w:val="24"/>
        </w:rPr>
      </w:pPr>
      <w:r w:rsidRPr="00060DDB">
        <w:rPr>
          <w:rFonts w:ascii="Times New Roman" w:hAnsi="Times New Roman" w:cs="Times New Roman"/>
          <w:b/>
          <w:sz w:val="24"/>
          <w:szCs w:val="24"/>
        </w:rPr>
        <w:t>санитарно-эпидемиологическое благополучие населения</w:t>
      </w:r>
      <w:r w:rsidR="009E62B7">
        <w:rPr>
          <w:rFonts w:ascii="Times New Roman" w:hAnsi="Times New Roman" w:cs="Times New Roman"/>
          <w:b/>
          <w:sz w:val="24"/>
          <w:szCs w:val="24"/>
        </w:rPr>
        <w:t xml:space="preserve"> </w:t>
      </w:r>
      <w:r w:rsidR="00060DDB">
        <w:rPr>
          <w:rFonts w:ascii="Times New Roman" w:hAnsi="Times New Roman" w:cs="Times New Roman"/>
          <w:sz w:val="24"/>
          <w:szCs w:val="24"/>
        </w:rPr>
        <w:t>–</w:t>
      </w:r>
      <w:r w:rsidRPr="00060DDB">
        <w:rPr>
          <w:rFonts w:ascii="Times New Roman" w:hAnsi="Times New Roman" w:cs="Times New Roman"/>
          <w:sz w:val="24"/>
          <w:szCs w:val="24"/>
        </w:rPr>
        <w:t xml:space="preserve"> состояние среды обитания населения, при котором имеются благоприятные условия для жизнедеятельности и отсутствует опасное и вредное влияние факторов среды обитания на организм че</w:t>
      </w:r>
      <w:r w:rsidR="00060DDB" w:rsidRPr="00060DDB">
        <w:rPr>
          <w:rFonts w:ascii="Times New Roman" w:hAnsi="Times New Roman" w:cs="Times New Roman"/>
          <w:sz w:val="24"/>
          <w:szCs w:val="24"/>
        </w:rPr>
        <w:t>ловека</w:t>
      </w:r>
      <w:r w:rsidR="00060DDB">
        <w:rPr>
          <w:rFonts w:ascii="Times New Roman" w:hAnsi="Times New Roman" w:cs="Times New Roman"/>
          <w:sz w:val="24"/>
          <w:szCs w:val="24"/>
        </w:rPr>
        <w:t>;</w:t>
      </w:r>
    </w:p>
    <w:p w:rsidR="00AD7B83" w:rsidRDefault="00DF5C76" w:rsidP="00092AC0">
      <w:pPr>
        <w:spacing w:after="0"/>
        <w:ind w:firstLine="567"/>
        <w:jc w:val="both"/>
        <w:rPr>
          <w:rFonts w:ascii="Times New Roman" w:hAnsi="Times New Roman" w:cs="Times New Roman"/>
          <w:color w:val="000000"/>
          <w:sz w:val="24"/>
          <w:szCs w:val="24"/>
          <w:shd w:val="clear" w:color="auto" w:fill="FFFFFF"/>
        </w:rPr>
      </w:pPr>
      <w:r w:rsidRPr="00DF5C76">
        <w:rPr>
          <w:rFonts w:ascii="Times New Roman" w:hAnsi="Times New Roman" w:cs="Times New Roman"/>
          <w:b/>
          <w:color w:val="000000"/>
          <w:sz w:val="24"/>
          <w:szCs w:val="24"/>
          <w:shd w:val="clear" w:color="auto" w:fill="FFFFFF"/>
        </w:rPr>
        <w:t>медико-санитарная помощь</w:t>
      </w:r>
      <w:r w:rsidR="009E62B7">
        <w:rPr>
          <w:rFonts w:ascii="Times New Roman" w:hAnsi="Times New Roman" w:cs="Times New Roman"/>
          <w:b/>
          <w:color w:val="000000"/>
          <w:sz w:val="24"/>
          <w:szCs w:val="24"/>
          <w:shd w:val="clear" w:color="auto" w:fill="FFFFFF"/>
        </w:rPr>
        <w:t xml:space="preserve"> </w:t>
      </w:r>
      <w:r w:rsidR="00060DDB">
        <w:rPr>
          <w:rFonts w:ascii="Times New Roman" w:hAnsi="Times New Roman" w:cs="Times New Roman"/>
          <w:color w:val="000000"/>
          <w:sz w:val="24"/>
          <w:szCs w:val="24"/>
          <w:shd w:val="clear" w:color="auto" w:fill="FFFFFF"/>
        </w:rPr>
        <w:t>–</w:t>
      </w:r>
      <w:r w:rsidRPr="008F3394">
        <w:rPr>
          <w:rFonts w:ascii="Times New Roman" w:hAnsi="Times New Roman" w:cs="Times New Roman"/>
          <w:color w:val="000000"/>
          <w:sz w:val="24"/>
          <w:szCs w:val="24"/>
          <w:shd w:val="clear" w:color="auto" w:fill="FFFFFF"/>
        </w:rPr>
        <w:t xml:space="preserve"> комплекс медицинских и санитарных мер, направленных на охрану, укрепление и </w:t>
      </w:r>
      <w:r w:rsidR="0026311A">
        <w:rPr>
          <w:rFonts w:ascii="Times New Roman" w:hAnsi="Times New Roman" w:cs="Times New Roman"/>
          <w:color w:val="000000"/>
          <w:sz w:val="24"/>
          <w:szCs w:val="24"/>
          <w:shd w:val="clear" w:color="auto" w:fill="FFFFFF"/>
        </w:rPr>
        <w:t>восстановление здоровья граждан;</w:t>
      </w:r>
    </w:p>
    <w:p w:rsidR="00AD7B83" w:rsidRDefault="00F055F7" w:rsidP="00092AC0">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w:t>
      </w:r>
      <w:r w:rsidRPr="00F055F7">
        <w:rPr>
          <w:rFonts w:ascii="Times New Roman" w:eastAsia="Times New Roman" w:hAnsi="Times New Roman" w:cs="Times New Roman"/>
          <w:b/>
          <w:sz w:val="24"/>
          <w:szCs w:val="24"/>
        </w:rPr>
        <w:t>удебно-медицинская экспертиза</w:t>
      </w:r>
      <w:r w:rsidR="009E62B7">
        <w:rPr>
          <w:rFonts w:ascii="Times New Roman" w:eastAsia="Times New Roman" w:hAnsi="Times New Roman" w:cs="Times New Roman"/>
          <w:b/>
          <w:sz w:val="24"/>
          <w:szCs w:val="24"/>
        </w:rPr>
        <w:t xml:space="preserve"> </w:t>
      </w:r>
      <w:r w:rsidR="00060DDB">
        <w:rPr>
          <w:rFonts w:ascii="Times New Roman" w:eastAsia="Times New Roman" w:hAnsi="Times New Roman" w:cs="Times New Roman"/>
          <w:sz w:val="24"/>
          <w:szCs w:val="24"/>
        </w:rPr>
        <w:t>–</w:t>
      </w:r>
      <w:r w:rsidRPr="00CA1245">
        <w:rPr>
          <w:rFonts w:ascii="Times New Roman" w:eastAsia="Times New Roman" w:hAnsi="Times New Roman" w:cs="Times New Roman"/>
          <w:sz w:val="24"/>
          <w:szCs w:val="24"/>
        </w:rPr>
        <w:t xml:space="preserve"> деятельность по решению вопросов медицинского характера, возникающих в период уголовного преследован</w:t>
      </w:r>
      <w:r w:rsidR="0026311A">
        <w:rPr>
          <w:rFonts w:ascii="Times New Roman" w:eastAsia="Times New Roman" w:hAnsi="Times New Roman" w:cs="Times New Roman"/>
          <w:sz w:val="24"/>
          <w:szCs w:val="24"/>
        </w:rPr>
        <w:t>ия или рассмотрения дела в суде;</w:t>
      </w:r>
    </w:p>
    <w:p w:rsidR="00641646" w:rsidRDefault="00641646" w:rsidP="00092AC0">
      <w:pPr>
        <w:spacing w:after="0"/>
        <w:ind w:firstLine="567"/>
        <w:jc w:val="both"/>
        <w:rPr>
          <w:rFonts w:ascii="Times New Roman" w:eastAsia="Times New Roman" w:hAnsi="Times New Roman" w:cs="Times New Roman"/>
          <w:sz w:val="24"/>
          <w:szCs w:val="24"/>
        </w:rPr>
      </w:pPr>
      <w:r w:rsidRPr="0026311A">
        <w:rPr>
          <w:rFonts w:ascii="Times New Roman" w:eastAsia="Times New Roman" w:hAnsi="Times New Roman" w:cs="Times New Roman"/>
          <w:b/>
          <w:sz w:val="24"/>
          <w:szCs w:val="24"/>
        </w:rPr>
        <w:t>судебно-психиатрическая экспертиза</w:t>
      </w:r>
      <w:r w:rsidR="009E62B7">
        <w:rPr>
          <w:rFonts w:ascii="Times New Roman" w:eastAsia="Times New Roman" w:hAnsi="Times New Roman" w:cs="Times New Roman"/>
          <w:b/>
          <w:sz w:val="24"/>
          <w:szCs w:val="24"/>
        </w:rPr>
        <w:t xml:space="preserve"> </w:t>
      </w:r>
      <w:r w:rsidR="00CD40A1">
        <w:rPr>
          <w:rFonts w:ascii="Times New Roman" w:eastAsia="Times New Roman" w:hAnsi="Times New Roman" w:cs="Times New Roman"/>
          <w:sz w:val="24"/>
          <w:szCs w:val="24"/>
        </w:rPr>
        <w:t>–</w:t>
      </w:r>
      <w:r w:rsidRPr="005C07C1">
        <w:rPr>
          <w:rFonts w:ascii="Times New Roman" w:eastAsia="Times New Roman" w:hAnsi="Times New Roman" w:cs="Times New Roman"/>
          <w:sz w:val="24"/>
          <w:szCs w:val="24"/>
        </w:rPr>
        <w:t xml:space="preserve"> деятельность по решению вопросов психического состояния человека, возникаю</w:t>
      </w:r>
      <w:r w:rsidR="00CD40A1">
        <w:rPr>
          <w:rFonts w:ascii="Times New Roman" w:eastAsia="Times New Roman" w:hAnsi="Times New Roman" w:cs="Times New Roman"/>
          <w:sz w:val="24"/>
          <w:szCs w:val="24"/>
        </w:rPr>
        <w:t>щих в процессе судопроизводства;</w:t>
      </w:r>
    </w:p>
    <w:p w:rsidR="00AD7B83" w:rsidRDefault="00AD7B83" w:rsidP="00092AC0">
      <w:pPr>
        <w:pStyle w:val="text"/>
        <w:shd w:val="clear" w:color="auto" w:fill="FFFFFF"/>
        <w:spacing w:before="0" w:beforeAutospacing="0" w:after="0" w:afterAutospacing="0" w:line="252" w:lineRule="atLeast"/>
        <w:ind w:firstLine="567"/>
        <w:jc w:val="both"/>
      </w:pPr>
      <w:r>
        <w:rPr>
          <w:b/>
        </w:rPr>
        <w:t xml:space="preserve">антенатальная гибель плода (внутриутробная смерть) – </w:t>
      </w:r>
      <w:r w:rsidRPr="00AD7B83">
        <w:t>смерть младенца в утробе матери в различные сроки беременности, в некоторых случаях с более или менее длительной задержк</w:t>
      </w:r>
      <w:r>
        <w:t xml:space="preserve">ой </w:t>
      </w:r>
      <w:r w:rsidRPr="00AD7B83">
        <w:t>его в полости матки</w:t>
      </w:r>
      <w:r>
        <w:t>;</w:t>
      </w:r>
    </w:p>
    <w:p w:rsidR="00AD7B83" w:rsidRPr="00AD7B83" w:rsidRDefault="00AD7B83" w:rsidP="00092AC0">
      <w:pPr>
        <w:pStyle w:val="text"/>
        <w:shd w:val="clear" w:color="auto" w:fill="FFFFFF"/>
        <w:spacing w:before="0" w:beforeAutospacing="0" w:after="0" w:afterAutospacing="0" w:line="252" w:lineRule="atLeast"/>
        <w:ind w:firstLine="567"/>
        <w:jc w:val="both"/>
      </w:pPr>
      <w:r w:rsidRPr="00F82A29">
        <w:rPr>
          <w:b/>
        </w:rPr>
        <w:t>центр кризисной беременности</w:t>
      </w:r>
      <w:r w:rsidR="00CD40A1">
        <w:t xml:space="preserve"> –</w:t>
      </w:r>
      <w:r>
        <w:t xml:space="preserve"> организация, занимающаяся оказанием предупредительной консультативной и просветительской помощи, в случаях незапланированной беременности и/или депрессии, связанной с желанием сделать аборт. </w:t>
      </w:r>
    </w:p>
    <w:p w:rsidR="00AD7B83" w:rsidRPr="005C07C1" w:rsidRDefault="00AD7B83" w:rsidP="00641646">
      <w:pPr>
        <w:shd w:val="clear" w:color="auto" w:fill="FFFFFF"/>
        <w:spacing w:before="105" w:after="0" w:line="270" w:lineRule="atLeast"/>
        <w:ind w:firstLine="567"/>
        <w:jc w:val="both"/>
        <w:rPr>
          <w:rFonts w:ascii="Times New Roman" w:eastAsia="Times New Roman" w:hAnsi="Times New Roman" w:cs="Times New Roman"/>
          <w:sz w:val="24"/>
          <w:szCs w:val="24"/>
        </w:rPr>
      </w:pPr>
    </w:p>
    <w:p w:rsidR="000D5FBB" w:rsidRPr="00DA25E7" w:rsidRDefault="007B6AF3" w:rsidP="00DF5C76">
      <w:pPr>
        <w:pStyle w:val="a4"/>
        <w:spacing w:line="276" w:lineRule="auto"/>
        <w:ind w:firstLine="567"/>
        <w:jc w:val="both"/>
      </w:pPr>
      <w:r>
        <w:rPr>
          <w:b/>
          <w:color w:val="000000"/>
          <w:shd w:val="clear" w:color="auto" w:fill="FFFFFF"/>
        </w:rPr>
        <w:t>Статья 2</w:t>
      </w:r>
      <w:r w:rsidR="000D5FBB" w:rsidRPr="001F47F8">
        <w:rPr>
          <w:b/>
        </w:rPr>
        <w:t>.</w:t>
      </w:r>
      <w:r w:rsidR="000D5FBB" w:rsidRPr="00DA25E7">
        <w:rPr>
          <w:rStyle w:val="apple-converted-space"/>
        </w:rPr>
        <w:t> </w:t>
      </w:r>
      <w:r w:rsidR="000D5FBB" w:rsidRPr="0026311A">
        <w:rPr>
          <w:b/>
        </w:rPr>
        <w:t>Правовое регулирование в области</w:t>
      </w:r>
      <w:r w:rsidR="00254F46" w:rsidRPr="0026311A">
        <w:rPr>
          <w:b/>
        </w:rPr>
        <w:t xml:space="preserve"> охраны здоровья  населения</w:t>
      </w:r>
    </w:p>
    <w:p w:rsidR="00722D3A" w:rsidRDefault="00340574" w:rsidP="00801EBA">
      <w:pPr>
        <w:pStyle w:val="a4"/>
        <w:ind w:firstLine="567"/>
        <w:jc w:val="both"/>
      </w:pPr>
      <w:r>
        <w:t>Законодательство Республики Абхазия об охране здоровья населения Республики Абхазия  основано на Конституции Республики Абхазия и состоит из настоящего Закона, иных принимаемых в соответствии</w:t>
      </w:r>
      <w:r w:rsidR="00CD40A1">
        <w:t xml:space="preserve"> с ним нормативных </w:t>
      </w:r>
      <w:r w:rsidR="00722D3A">
        <w:t>правовых актов</w:t>
      </w:r>
      <w:r>
        <w:t xml:space="preserve"> Республики Абхазия.</w:t>
      </w:r>
    </w:p>
    <w:p w:rsidR="009261A9" w:rsidRDefault="007109A8" w:rsidP="00801EBA">
      <w:pPr>
        <w:ind w:firstLine="567"/>
        <w:jc w:val="both"/>
        <w:rPr>
          <w:rFonts w:ascii="Times New Roman" w:hAnsi="Times New Roman" w:cs="Times New Roman"/>
          <w:color w:val="000000"/>
          <w:sz w:val="24"/>
          <w:szCs w:val="24"/>
          <w:shd w:val="clear" w:color="auto" w:fill="FFFFFF"/>
        </w:rPr>
      </w:pPr>
      <w:r w:rsidRPr="006F6C28">
        <w:rPr>
          <w:rFonts w:ascii="Times New Roman" w:hAnsi="Times New Roman" w:cs="Times New Roman"/>
          <w:b/>
          <w:color w:val="000000"/>
          <w:sz w:val="24"/>
          <w:szCs w:val="24"/>
          <w:shd w:val="clear" w:color="auto" w:fill="FFFFFF"/>
        </w:rPr>
        <w:t xml:space="preserve">Статья </w:t>
      </w:r>
      <w:r w:rsidR="00824B72">
        <w:rPr>
          <w:rFonts w:ascii="Times New Roman" w:hAnsi="Times New Roman" w:cs="Times New Roman"/>
          <w:b/>
          <w:color w:val="000000"/>
          <w:sz w:val="24"/>
          <w:szCs w:val="24"/>
          <w:shd w:val="clear" w:color="auto" w:fill="FFFFFF"/>
        </w:rPr>
        <w:t>3</w:t>
      </w:r>
      <w:r w:rsidRPr="006F6C28">
        <w:rPr>
          <w:rFonts w:ascii="Times New Roman" w:hAnsi="Times New Roman" w:cs="Times New Roman"/>
          <w:b/>
          <w:color w:val="000000"/>
          <w:sz w:val="24"/>
          <w:szCs w:val="24"/>
          <w:shd w:val="clear" w:color="auto" w:fill="FFFFFF"/>
        </w:rPr>
        <w:t>.</w:t>
      </w:r>
      <w:r w:rsidRPr="0026311A">
        <w:rPr>
          <w:rFonts w:ascii="Times New Roman" w:hAnsi="Times New Roman" w:cs="Times New Roman"/>
          <w:b/>
          <w:color w:val="000000"/>
          <w:sz w:val="24"/>
          <w:szCs w:val="24"/>
          <w:shd w:val="clear" w:color="auto" w:fill="FFFFFF"/>
        </w:rPr>
        <w:t>Задачи настоящего Закона</w:t>
      </w:r>
    </w:p>
    <w:p w:rsidR="009261A9" w:rsidRDefault="0065541B" w:rsidP="001128AB">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7109A8" w:rsidRPr="008F3394">
        <w:rPr>
          <w:rFonts w:ascii="Times New Roman" w:hAnsi="Times New Roman" w:cs="Times New Roman"/>
          <w:color w:val="000000"/>
          <w:sz w:val="24"/>
          <w:szCs w:val="24"/>
          <w:shd w:val="clear" w:color="auto" w:fill="FFFFFF"/>
        </w:rPr>
        <w:t>Задачами настоящего Закона являются:</w:t>
      </w:r>
    </w:p>
    <w:p w:rsidR="009261A9" w:rsidRDefault="009C4894" w:rsidP="001128AB">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65541B" w:rsidRPr="0065541B">
        <w:rPr>
          <w:rFonts w:ascii="Times New Roman" w:hAnsi="Times New Roman" w:cs="Times New Roman"/>
          <w:color w:val="000000"/>
          <w:sz w:val="24"/>
          <w:szCs w:val="24"/>
          <w:shd w:val="clear" w:color="auto" w:fill="FFFFFF"/>
        </w:rPr>
        <w:t>)</w:t>
      </w:r>
      <w:r w:rsidR="007109A8" w:rsidRPr="008F3394">
        <w:rPr>
          <w:rFonts w:ascii="Times New Roman" w:hAnsi="Times New Roman" w:cs="Times New Roman"/>
          <w:color w:val="000000"/>
          <w:sz w:val="24"/>
          <w:szCs w:val="24"/>
          <w:shd w:val="clear" w:color="auto" w:fill="FFFFFF"/>
        </w:rPr>
        <w:t xml:space="preserve"> обеспечение в соответствии с Конституцией Республики </w:t>
      </w:r>
      <w:r w:rsidR="006F6C28">
        <w:rPr>
          <w:rFonts w:ascii="Times New Roman" w:hAnsi="Times New Roman" w:cs="Times New Roman"/>
          <w:color w:val="000000"/>
          <w:sz w:val="24"/>
          <w:szCs w:val="24"/>
          <w:shd w:val="clear" w:color="auto" w:fill="FFFFFF"/>
        </w:rPr>
        <w:t>Абхазия</w:t>
      </w:r>
      <w:r w:rsidR="007109A8" w:rsidRPr="008F3394">
        <w:rPr>
          <w:rFonts w:ascii="Times New Roman" w:hAnsi="Times New Roman" w:cs="Times New Roman"/>
          <w:color w:val="000000"/>
          <w:sz w:val="24"/>
          <w:szCs w:val="24"/>
          <w:shd w:val="clear" w:color="auto" w:fill="FFFFFF"/>
        </w:rPr>
        <w:t xml:space="preserve"> пр</w:t>
      </w:r>
      <w:r w:rsidR="00332FA1">
        <w:rPr>
          <w:rFonts w:ascii="Times New Roman" w:hAnsi="Times New Roman" w:cs="Times New Roman"/>
          <w:color w:val="000000"/>
          <w:sz w:val="24"/>
          <w:szCs w:val="24"/>
          <w:shd w:val="clear" w:color="auto" w:fill="FFFFFF"/>
        </w:rPr>
        <w:t xml:space="preserve">ава граждан на </w:t>
      </w:r>
      <w:r w:rsidR="00821EF1">
        <w:rPr>
          <w:rFonts w:ascii="Times New Roman" w:hAnsi="Times New Roman" w:cs="Times New Roman"/>
          <w:color w:val="000000"/>
          <w:sz w:val="24"/>
          <w:szCs w:val="24"/>
          <w:shd w:val="clear" w:color="auto" w:fill="FFFFFF"/>
        </w:rPr>
        <w:t>медицинское обслуживание</w:t>
      </w:r>
      <w:r w:rsidR="00332FA1">
        <w:rPr>
          <w:rFonts w:ascii="Times New Roman" w:hAnsi="Times New Roman" w:cs="Times New Roman"/>
          <w:color w:val="000000"/>
          <w:sz w:val="24"/>
          <w:szCs w:val="24"/>
          <w:shd w:val="clear" w:color="auto" w:fill="FFFFFF"/>
        </w:rPr>
        <w:t>;</w:t>
      </w:r>
    </w:p>
    <w:p w:rsidR="009261A9" w:rsidRPr="002664A3" w:rsidRDefault="009C4894" w:rsidP="001128AB">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65541B">
        <w:rPr>
          <w:rFonts w:ascii="Times New Roman" w:hAnsi="Times New Roman" w:cs="Times New Roman"/>
          <w:color w:val="000000"/>
          <w:sz w:val="24"/>
          <w:szCs w:val="24"/>
          <w:shd w:val="clear" w:color="auto" w:fill="FFFFFF"/>
        </w:rPr>
        <w:t xml:space="preserve">) </w:t>
      </w:r>
      <w:r w:rsidR="007109A8" w:rsidRPr="002664A3">
        <w:rPr>
          <w:rFonts w:ascii="Times New Roman" w:hAnsi="Times New Roman" w:cs="Times New Roman"/>
          <w:color w:val="000000"/>
          <w:sz w:val="24"/>
          <w:szCs w:val="24"/>
          <w:shd w:val="clear" w:color="auto" w:fill="FFFFFF"/>
        </w:rPr>
        <w:t>определение компетенции и ответственности органов государственн</w:t>
      </w:r>
      <w:r w:rsidR="00EC280E">
        <w:rPr>
          <w:rFonts w:ascii="Times New Roman" w:hAnsi="Times New Roman" w:cs="Times New Roman"/>
          <w:color w:val="000000"/>
          <w:sz w:val="24"/>
          <w:szCs w:val="24"/>
          <w:shd w:val="clear" w:color="auto" w:fill="FFFFFF"/>
        </w:rPr>
        <w:t>ого</w:t>
      </w:r>
      <w:r w:rsidR="009717C1">
        <w:rPr>
          <w:rFonts w:ascii="Times New Roman" w:hAnsi="Times New Roman" w:cs="Times New Roman"/>
          <w:color w:val="000000"/>
          <w:sz w:val="24"/>
          <w:szCs w:val="24"/>
          <w:shd w:val="clear" w:color="auto" w:fill="FFFFFF"/>
        </w:rPr>
        <w:t xml:space="preserve"> </w:t>
      </w:r>
      <w:r w:rsidR="00EC280E">
        <w:rPr>
          <w:rFonts w:ascii="Times New Roman" w:hAnsi="Times New Roman" w:cs="Times New Roman"/>
          <w:color w:val="000000"/>
          <w:sz w:val="24"/>
          <w:szCs w:val="24"/>
          <w:shd w:val="clear" w:color="auto" w:fill="FFFFFF"/>
        </w:rPr>
        <w:t>управления</w:t>
      </w:r>
      <w:r w:rsidR="009717C1">
        <w:rPr>
          <w:rFonts w:ascii="Times New Roman" w:hAnsi="Times New Roman" w:cs="Times New Roman"/>
          <w:color w:val="000000"/>
          <w:sz w:val="24"/>
          <w:szCs w:val="24"/>
          <w:shd w:val="clear" w:color="auto" w:fill="FFFFFF"/>
        </w:rPr>
        <w:t xml:space="preserve"> </w:t>
      </w:r>
      <w:r w:rsidR="007109A8" w:rsidRPr="002664A3">
        <w:rPr>
          <w:rFonts w:ascii="Times New Roman" w:hAnsi="Times New Roman" w:cs="Times New Roman"/>
          <w:color w:val="000000"/>
          <w:sz w:val="24"/>
          <w:szCs w:val="24"/>
          <w:shd w:val="clear" w:color="auto" w:fill="FFFFFF"/>
        </w:rPr>
        <w:t>в</w:t>
      </w:r>
      <w:r w:rsidR="00C81CAF" w:rsidRPr="004B237E">
        <w:rPr>
          <w:rFonts w:ascii="Times New Roman" w:hAnsi="Times New Roman" w:cs="Times New Roman"/>
          <w:color w:val="000000"/>
          <w:sz w:val="24"/>
          <w:szCs w:val="24"/>
          <w:shd w:val="clear" w:color="auto" w:fill="FFFFFF"/>
        </w:rPr>
        <w:t xml:space="preserve"> области охраны здоровья населения</w:t>
      </w:r>
      <w:r w:rsidR="007109A8" w:rsidRPr="002664A3">
        <w:rPr>
          <w:rFonts w:ascii="Times New Roman" w:hAnsi="Times New Roman" w:cs="Times New Roman"/>
          <w:color w:val="000000"/>
          <w:sz w:val="24"/>
          <w:szCs w:val="24"/>
          <w:shd w:val="clear" w:color="auto" w:fill="FFFFFF"/>
        </w:rPr>
        <w:t>;</w:t>
      </w:r>
    </w:p>
    <w:p w:rsidR="0062709B" w:rsidRPr="00D76E5B" w:rsidRDefault="009C4894" w:rsidP="001128AB">
      <w:pPr>
        <w:spacing w:after="0"/>
        <w:ind w:firstLine="567"/>
        <w:jc w:val="both"/>
        <w:rPr>
          <w:rFonts w:ascii="Times New Roman" w:hAnsi="Times New Roman" w:cs="Times New Roman"/>
          <w:color w:val="000000"/>
          <w:sz w:val="24"/>
          <w:szCs w:val="24"/>
          <w:shd w:val="clear" w:color="auto" w:fill="FFFFFF"/>
        </w:rPr>
      </w:pPr>
      <w:r w:rsidRPr="00111552">
        <w:rPr>
          <w:rFonts w:ascii="Times New Roman" w:hAnsi="Times New Roman" w:cs="Times New Roman"/>
          <w:sz w:val="24"/>
          <w:szCs w:val="24"/>
          <w:shd w:val="clear" w:color="auto" w:fill="FFFFFF"/>
        </w:rPr>
        <w:t>3</w:t>
      </w:r>
      <w:r w:rsidR="0065541B" w:rsidRPr="00111552">
        <w:rPr>
          <w:rFonts w:ascii="Times New Roman" w:hAnsi="Times New Roman" w:cs="Times New Roman"/>
          <w:sz w:val="24"/>
          <w:szCs w:val="24"/>
          <w:shd w:val="clear" w:color="auto" w:fill="FFFFFF"/>
        </w:rPr>
        <w:t>)</w:t>
      </w:r>
      <w:r w:rsidR="007109A8" w:rsidRPr="00111552">
        <w:rPr>
          <w:rFonts w:ascii="Times New Roman" w:hAnsi="Times New Roman" w:cs="Times New Roman"/>
          <w:sz w:val="24"/>
          <w:szCs w:val="24"/>
          <w:shd w:val="clear" w:color="auto" w:fill="FFFFFF"/>
        </w:rPr>
        <w:t xml:space="preserve"> правовое регулирование деятельности юридических и физических лиц</w:t>
      </w:r>
      <w:r w:rsidR="007109A8" w:rsidRPr="008F3394">
        <w:rPr>
          <w:rFonts w:ascii="Times New Roman" w:hAnsi="Times New Roman" w:cs="Times New Roman"/>
          <w:color w:val="000000"/>
          <w:sz w:val="24"/>
          <w:szCs w:val="24"/>
          <w:shd w:val="clear" w:color="auto" w:fill="FFFFFF"/>
        </w:rPr>
        <w:t>, а также государственной и негосударственной систем здравоохранения в области охраны здоровья населения;</w:t>
      </w:r>
    </w:p>
    <w:p w:rsidR="0062709B" w:rsidRDefault="009C4894" w:rsidP="001128AB">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65541B">
        <w:rPr>
          <w:rFonts w:ascii="Times New Roman" w:hAnsi="Times New Roman" w:cs="Times New Roman"/>
          <w:color w:val="000000"/>
          <w:sz w:val="24"/>
          <w:szCs w:val="24"/>
          <w:shd w:val="clear" w:color="auto" w:fill="FFFFFF"/>
        </w:rPr>
        <w:t xml:space="preserve">) </w:t>
      </w:r>
      <w:r w:rsidR="007109A8" w:rsidRPr="008F3394">
        <w:rPr>
          <w:rFonts w:ascii="Times New Roman" w:hAnsi="Times New Roman" w:cs="Times New Roman"/>
          <w:color w:val="000000"/>
          <w:sz w:val="24"/>
          <w:szCs w:val="24"/>
          <w:shd w:val="clear" w:color="auto" w:fill="FFFFFF"/>
        </w:rPr>
        <w:t>определение и установление гарантий соблюдения прав, а также обязанностей граждан, отдельных групп населения в сфере охраны здоровья;</w:t>
      </w:r>
    </w:p>
    <w:p w:rsidR="002A7591" w:rsidRDefault="009C4894" w:rsidP="001128AB">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65541B">
        <w:rPr>
          <w:rFonts w:ascii="Times New Roman" w:hAnsi="Times New Roman" w:cs="Times New Roman"/>
          <w:color w:val="000000"/>
          <w:sz w:val="24"/>
          <w:szCs w:val="24"/>
          <w:shd w:val="clear" w:color="auto" w:fill="FFFFFF"/>
        </w:rPr>
        <w:t>)</w:t>
      </w:r>
      <w:r w:rsidR="007109A8" w:rsidRPr="008F3394">
        <w:rPr>
          <w:rFonts w:ascii="Times New Roman" w:hAnsi="Times New Roman" w:cs="Times New Roman"/>
          <w:color w:val="000000"/>
          <w:sz w:val="24"/>
          <w:szCs w:val="24"/>
          <w:shd w:val="clear" w:color="auto" w:fill="FFFFFF"/>
        </w:rPr>
        <w:t xml:space="preserve"> правовое регулирование международного сотрудничества Республики </w:t>
      </w:r>
      <w:r w:rsidR="006F6C28">
        <w:rPr>
          <w:rFonts w:ascii="Times New Roman" w:hAnsi="Times New Roman" w:cs="Times New Roman"/>
          <w:color w:val="000000"/>
          <w:sz w:val="24"/>
          <w:szCs w:val="24"/>
          <w:shd w:val="clear" w:color="auto" w:fill="FFFFFF"/>
        </w:rPr>
        <w:t>Абхазия</w:t>
      </w:r>
      <w:r w:rsidR="007109A8" w:rsidRPr="008F3394">
        <w:rPr>
          <w:rFonts w:ascii="Times New Roman" w:hAnsi="Times New Roman" w:cs="Times New Roman"/>
          <w:color w:val="000000"/>
          <w:sz w:val="24"/>
          <w:szCs w:val="24"/>
          <w:shd w:val="clear" w:color="auto" w:fill="FFFFFF"/>
        </w:rPr>
        <w:t xml:space="preserve"> в области охраны здоровья населения.</w:t>
      </w:r>
    </w:p>
    <w:p w:rsidR="00EF3663" w:rsidRPr="00EF3663" w:rsidRDefault="00EF3663" w:rsidP="001128AB">
      <w:pPr>
        <w:shd w:val="clear" w:color="auto" w:fill="FFFFFF"/>
        <w:spacing w:before="300" w:after="0" w:line="264" w:lineRule="atLeast"/>
        <w:ind w:firstLine="567"/>
        <w:outlineLvl w:val="5"/>
        <w:rPr>
          <w:rFonts w:ascii="Times New Roman" w:eastAsia="Times New Roman" w:hAnsi="Times New Roman" w:cs="Times New Roman"/>
          <w:b/>
          <w:bCs/>
          <w:sz w:val="24"/>
          <w:szCs w:val="24"/>
        </w:rPr>
      </w:pPr>
      <w:r w:rsidRPr="00EF3663">
        <w:rPr>
          <w:rFonts w:ascii="Times New Roman" w:eastAsia="Times New Roman" w:hAnsi="Times New Roman" w:cs="Times New Roman"/>
          <w:b/>
          <w:bCs/>
          <w:sz w:val="24"/>
          <w:szCs w:val="24"/>
        </w:rPr>
        <w:t xml:space="preserve">Статья </w:t>
      </w:r>
      <w:r w:rsidR="00824B72">
        <w:rPr>
          <w:rFonts w:ascii="Times New Roman" w:eastAsia="Times New Roman" w:hAnsi="Times New Roman" w:cs="Times New Roman"/>
          <w:b/>
          <w:bCs/>
          <w:sz w:val="24"/>
          <w:szCs w:val="24"/>
        </w:rPr>
        <w:t>4</w:t>
      </w:r>
      <w:r w:rsidRPr="00EF3663">
        <w:rPr>
          <w:rFonts w:ascii="Times New Roman" w:eastAsia="Times New Roman" w:hAnsi="Times New Roman" w:cs="Times New Roman"/>
          <w:b/>
          <w:bCs/>
          <w:sz w:val="24"/>
          <w:szCs w:val="24"/>
        </w:rPr>
        <w:t xml:space="preserve">. </w:t>
      </w:r>
      <w:r w:rsidR="00592312" w:rsidRPr="0026311A">
        <w:rPr>
          <w:rFonts w:ascii="Times New Roman" w:eastAsia="Times New Roman" w:hAnsi="Times New Roman" w:cs="Times New Roman"/>
          <w:b/>
          <w:bCs/>
          <w:sz w:val="24"/>
          <w:szCs w:val="24"/>
        </w:rPr>
        <w:t>Основные</w:t>
      </w:r>
      <w:r w:rsidRPr="0026311A">
        <w:rPr>
          <w:rFonts w:ascii="Times New Roman" w:eastAsia="Times New Roman" w:hAnsi="Times New Roman" w:cs="Times New Roman"/>
          <w:b/>
          <w:bCs/>
          <w:sz w:val="24"/>
          <w:szCs w:val="24"/>
        </w:rPr>
        <w:t xml:space="preserve"> принципы организации системы здравоохранения</w:t>
      </w:r>
    </w:p>
    <w:p w:rsidR="001128AB" w:rsidRDefault="001128AB" w:rsidP="00EF3663">
      <w:pPr>
        <w:shd w:val="clear" w:color="auto" w:fill="FFFFFF"/>
        <w:spacing w:after="0" w:line="270" w:lineRule="atLeast"/>
        <w:ind w:firstLine="567"/>
        <w:jc w:val="both"/>
        <w:rPr>
          <w:rFonts w:ascii="Times New Roman" w:eastAsia="Times New Roman" w:hAnsi="Times New Roman" w:cs="Times New Roman"/>
          <w:sz w:val="24"/>
          <w:szCs w:val="24"/>
        </w:rPr>
      </w:pPr>
    </w:p>
    <w:p w:rsidR="006C3BCC" w:rsidRPr="00152D0D" w:rsidRDefault="006C3BCC" w:rsidP="00EF3663">
      <w:pPr>
        <w:shd w:val="clear" w:color="auto" w:fill="FFFFFF"/>
        <w:spacing w:after="0" w:line="270" w:lineRule="atLeast"/>
        <w:ind w:firstLine="567"/>
        <w:jc w:val="both"/>
        <w:rPr>
          <w:rFonts w:ascii="Times New Roman" w:eastAsia="Times New Roman" w:hAnsi="Times New Roman" w:cs="Times New Roman"/>
          <w:sz w:val="24"/>
          <w:szCs w:val="24"/>
        </w:rPr>
      </w:pPr>
      <w:r w:rsidRPr="00152D0D">
        <w:rPr>
          <w:rFonts w:ascii="Times New Roman" w:eastAsia="Times New Roman" w:hAnsi="Times New Roman" w:cs="Times New Roman"/>
          <w:sz w:val="24"/>
          <w:szCs w:val="24"/>
        </w:rPr>
        <w:t xml:space="preserve">1. </w:t>
      </w:r>
      <w:r w:rsidR="00EF3663" w:rsidRPr="00EF3663">
        <w:rPr>
          <w:rFonts w:ascii="Times New Roman" w:eastAsia="Times New Roman" w:hAnsi="Times New Roman" w:cs="Times New Roman"/>
          <w:sz w:val="24"/>
          <w:szCs w:val="24"/>
        </w:rPr>
        <w:t>Система здр</w:t>
      </w:r>
      <w:r w:rsidR="009E62B7">
        <w:rPr>
          <w:rFonts w:ascii="Times New Roman" w:eastAsia="Times New Roman" w:hAnsi="Times New Roman" w:cs="Times New Roman"/>
          <w:sz w:val="24"/>
          <w:szCs w:val="24"/>
        </w:rPr>
        <w:t xml:space="preserve">авоохранения состоит из лечебно – </w:t>
      </w:r>
      <w:r w:rsidR="00EF3663" w:rsidRPr="00EF3663">
        <w:rPr>
          <w:rFonts w:ascii="Times New Roman" w:eastAsia="Times New Roman" w:hAnsi="Times New Roman" w:cs="Times New Roman"/>
          <w:sz w:val="24"/>
          <w:szCs w:val="24"/>
        </w:rPr>
        <w:t>профилактических, санитарно</w:t>
      </w:r>
      <w:r w:rsidR="00EF3663" w:rsidRPr="009E62B7">
        <w:rPr>
          <w:rFonts w:ascii="Times New Roman" w:eastAsia="Times New Roman" w:hAnsi="Times New Roman" w:cs="Times New Roman"/>
          <w:b/>
          <w:sz w:val="24"/>
          <w:szCs w:val="24"/>
        </w:rPr>
        <w:t>-</w:t>
      </w:r>
      <w:r w:rsidR="00EF3663" w:rsidRPr="00EF3663">
        <w:rPr>
          <w:rFonts w:ascii="Times New Roman" w:eastAsia="Times New Roman" w:hAnsi="Times New Roman" w:cs="Times New Roman"/>
          <w:sz w:val="24"/>
          <w:szCs w:val="24"/>
        </w:rPr>
        <w:t>профилактических, санитарн</w:t>
      </w:r>
      <w:r w:rsidR="009E62B7">
        <w:rPr>
          <w:rFonts w:ascii="Times New Roman" w:eastAsia="Times New Roman" w:hAnsi="Times New Roman" w:cs="Times New Roman"/>
          <w:sz w:val="24"/>
          <w:szCs w:val="24"/>
        </w:rPr>
        <w:t>о</w:t>
      </w:r>
      <w:r w:rsidR="009E62B7" w:rsidRPr="009E62B7">
        <w:rPr>
          <w:rFonts w:ascii="Times New Roman" w:eastAsia="Times New Roman" w:hAnsi="Times New Roman" w:cs="Times New Roman"/>
          <w:b/>
          <w:sz w:val="24"/>
          <w:szCs w:val="24"/>
        </w:rPr>
        <w:t>-</w:t>
      </w:r>
      <w:r w:rsidR="00EF3663" w:rsidRPr="00EF3663">
        <w:rPr>
          <w:rFonts w:ascii="Times New Roman" w:eastAsia="Times New Roman" w:hAnsi="Times New Roman" w:cs="Times New Roman"/>
          <w:sz w:val="24"/>
          <w:szCs w:val="24"/>
        </w:rPr>
        <w:t xml:space="preserve">противоэпидемических, фармацевтических и других учреждений. </w:t>
      </w:r>
    </w:p>
    <w:p w:rsidR="00EF3663" w:rsidRPr="00EF3663" w:rsidRDefault="006C3BCC" w:rsidP="00EF3663">
      <w:pPr>
        <w:shd w:val="clear" w:color="auto" w:fill="FFFFFF"/>
        <w:spacing w:after="0" w:line="270" w:lineRule="atLeast"/>
        <w:ind w:firstLine="567"/>
        <w:jc w:val="both"/>
        <w:rPr>
          <w:rFonts w:ascii="Times New Roman" w:eastAsia="Times New Roman" w:hAnsi="Times New Roman" w:cs="Times New Roman"/>
          <w:sz w:val="24"/>
          <w:szCs w:val="24"/>
        </w:rPr>
      </w:pPr>
      <w:r w:rsidRPr="0097090F">
        <w:rPr>
          <w:rFonts w:ascii="Times New Roman" w:eastAsia="Times New Roman" w:hAnsi="Times New Roman" w:cs="Times New Roman"/>
          <w:sz w:val="24"/>
          <w:szCs w:val="24"/>
        </w:rPr>
        <w:t xml:space="preserve">2. Система здравоохранения </w:t>
      </w:r>
      <w:r w:rsidR="00EF3663" w:rsidRPr="00EF3663">
        <w:rPr>
          <w:rFonts w:ascii="Times New Roman" w:eastAsia="Times New Roman" w:hAnsi="Times New Roman" w:cs="Times New Roman"/>
          <w:sz w:val="24"/>
          <w:szCs w:val="24"/>
        </w:rPr>
        <w:t>основана на следующих принципах:</w:t>
      </w:r>
    </w:p>
    <w:p w:rsidR="00EF3663" w:rsidRPr="00EF3663" w:rsidRDefault="005A3A68" w:rsidP="00EF3663">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F3663" w:rsidRPr="00EF3663">
        <w:rPr>
          <w:rFonts w:ascii="Times New Roman" w:eastAsia="Times New Roman" w:hAnsi="Times New Roman" w:cs="Times New Roman"/>
          <w:sz w:val="24"/>
          <w:szCs w:val="24"/>
        </w:rPr>
        <w:t xml:space="preserve">) ответственности центральных и местных органов </w:t>
      </w:r>
      <w:r w:rsidR="00E301FD" w:rsidRPr="00C449F0">
        <w:rPr>
          <w:rFonts w:ascii="Times New Roman" w:eastAsia="Times New Roman" w:hAnsi="Times New Roman" w:cs="Times New Roman"/>
          <w:sz w:val="24"/>
          <w:szCs w:val="24"/>
        </w:rPr>
        <w:t>государственного</w:t>
      </w:r>
      <w:r w:rsidR="00EF3663" w:rsidRPr="00EF3663">
        <w:rPr>
          <w:rFonts w:ascii="Times New Roman" w:eastAsia="Times New Roman" w:hAnsi="Times New Roman" w:cs="Times New Roman"/>
          <w:sz w:val="24"/>
          <w:szCs w:val="24"/>
        </w:rPr>
        <w:t xml:space="preserve"> управления, предприятий, учреждений, </w:t>
      </w:r>
      <w:r w:rsidR="00CD40A1">
        <w:rPr>
          <w:rFonts w:ascii="Times New Roman" w:eastAsia="Times New Roman" w:hAnsi="Times New Roman" w:cs="Times New Roman"/>
          <w:sz w:val="24"/>
          <w:szCs w:val="24"/>
        </w:rPr>
        <w:t>организаций (далее –</w:t>
      </w:r>
      <w:r w:rsidR="009E62B7">
        <w:rPr>
          <w:rFonts w:ascii="Times New Roman" w:eastAsia="Times New Roman" w:hAnsi="Times New Roman" w:cs="Times New Roman"/>
          <w:sz w:val="24"/>
          <w:szCs w:val="24"/>
        </w:rPr>
        <w:t xml:space="preserve"> </w:t>
      </w:r>
      <w:r w:rsidR="007F5E01" w:rsidRPr="007F5E01">
        <w:rPr>
          <w:rFonts w:ascii="Times New Roman" w:eastAsia="Times New Roman" w:hAnsi="Times New Roman" w:cs="Times New Roman"/>
          <w:sz w:val="24"/>
          <w:szCs w:val="24"/>
        </w:rPr>
        <w:t>организации</w:t>
      </w:r>
      <w:r w:rsidR="00EF3663" w:rsidRPr="00EF3663">
        <w:rPr>
          <w:rFonts w:ascii="Times New Roman" w:eastAsia="Times New Roman" w:hAnsi="Times New Roman" w:cs="Times New Roman"/>
          <w:sz w:val="24"/>
          <w:szCs w:val="24"/>
        </w:rPr>
        <w:t>) и должностных лиц за проведение государственной политики в области здравоохранения;</w:t>
      </w:r>
    </w:p>
    <w:p w:rsidR="00592312" w:rsidRDefault="005A3A68" w:rsidP="00592312">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F3663" w:rsidRPr="00EF3663">
        <w:rPr>
          <w:rFonts w:ascii="Times New Roman" w:eastAsia="Times New Roman" w:hAnsi="Times New Roman" w:cs="Times New Roman"/>
          <w:sz w:val="24"/>
          <w:szCs w:val="24"/>
        </w:rPr>
        <w:t>) ответственности органов и учреждений здравоохранения за доступность, своевременность, качество и объем медицинской помощи, за качество профессиональной подготовки и повышение квалификации медицинского и фармацевтического персонала;</w:t>
      </w:r>
    </w:p>
    <w:p w:rsidR="00EF3663" w:rsidRPr="00EF3663" w:rsidRDefault="005A3A68" w:rsidP="00592312">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F3663" w:rsidRPr="00EF3663">
        <w:rPr>
          <w:rFonts w:ascii="Times New Roman" w:eastAsia="Times New Roman" w:hAnsi="Times New Roman" w:cs="Times New Roman"/>
          <w:sz w:val="24"/>
          <w:szCs w:val="24"/>
        </w:rPr>
        <w:t>) использования достижений современной медицинской науки, техники и практики в деятельности учреждений здравоохранения;</w:t>
      </w:r>
    </w:p>
    <w:p w:rsidR="00EF3663" w:rsidRPr="00EF3663" w:rsidRDefault="005A3A68" w:rsidP="00EF3663">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F3663" w:rsidRPr="00EF3663">
        <w:rPr>
          <w:rFonts w:ascii="Times New Roman" w:eastAsia="Times New Roman" w:hAnsi="Times New Roman" w:cs="Times New Roman"/>
          <w:sz w:val="24"/>
          <w:szCs w:val="24"/>
        </w:rPr>
        <w:t>) защиты прав работников здравоохранения и контроля за выполнением ими профессиональных обязанностей;</w:t>
      </w:r>
    </w:p>
    <w:p w:rsidR="00EF3663" w:rsidRPr="00EF3663" w:rsidRDefault="005A3A68" w:rsidP="00EF3663">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3663" w:rsidRPr="00EF3663">
        <w:rPr>
          <w:rFonts w:ascii="Times New Roman" w:eastAsia="Times New Roman" w:hAnsi="Times New Roman" w:cs="Times New Roman"/>
          <w:sz w:val="24"/>
          <w:szCs w:val="24"/>
        </w:rPr>
        <w:t>) профилактического подхода к обеспеч</w:t>
      </w:r>
      <w:r w:rsidR="00C449F0">
        <w:rPr>
          <w:rFonts w:ascii="Times New Roman" w:eastAsia="Times New Roman" w:hAnsi="Times New Roman" w:cs="Times New Roman"/>
          <w:sz w:val="24"/>
          <w:szCs w:val="24"/>
        </w:rPr>
        <w:t>ению охраны здоровья населения во всех с</w:t>
      </w:r>
      <w:r w:rsidR="00EF3663" w:rsidRPr="00EF3663">
        <w:rPr>
          <w:rFonts w:ascii="Times New Roman" w:eastAsia="Times New Roman" w:hAnsi="Times New Roman" w:cs="Times New Roman"/>
          <w:sz w:val="24"/>
          <w:szCs w:val="24"/>
        </w:rPr>
        <w:t>ферах жизнедеятельности;</w:t>
      </w:r>
    </w:p>
    <w:p w:rsidR="00EF3663" w:rsidRPr="00EF3663" w:rsidRDefault="005A3A68" w:rsidP="00EF3663">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F3663" w:rsidRPr="00EF3663">
        <w:rPr>
          <w:rFonts w:ascii="Times New Roman" w:eastAsia="Times New Roman" w:hAnsi="Times New Roman" w:cs="Times New Roman"/>
          <w:sz w:val="24"/>
          <w:szCs w:val="24"/>
        </w:rPr>
        <w:t xml:space="preserve">) многообразия форм медицинской помощи (государственная, </w:t>
      </w:r>
      <w:r w:rsidR="00EF3663" w:rsidRPr="0026311A">
        <w:rPr>
          <w:rFonts w:ascii="Times New Roman" w:eastAsia="Times New Roman" w:hAnsi="Times New Roman" w:cs="Times New Roman"/>
          <w:sz w:val="24"/>
          <w:szCs w:val="24"/>
        </w:rPr>
        <w:t>страховая,</w:t>
      </w:r>
      <w:r w:rsidR="00EF3663" w:rsidRPr="00EF3663">
        <w:rPr>
          <w:rFonts w:ascii="Times New Roman" w:eastAsia="Times New Roman" w:hAnsi="Times New Roman" w:cs="Times New Roman"/>
          <w:sz w:val="24"/>
          <w:szCs w:val="24"/>
        </w:rPr>
        <w:t xml:space="preserve"> частная);</w:t>
      </w:r>
    </w:p>
    <w:p w:rsidR="00EF3663" w:rsidRPr="00EF3663" w:rsidRDefault="005A3A68" w:rsidP="00EF3663">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F3663" w:rsidRPr="00EF3663">
        <w:rPr>
          <w:rFonts w:ascii="Times New Roman" w:eastAsia="Times New Roman" w:hAnsi="Times New Roman" w:cs="Times New Roman"/>
          <w:sz w:val="24"/>
          <w:szCs w:val="24"/>
        </w:rPr>
        <w:t>) га</w:t>
      </w:r>
      <w:r w:rsidR="00F50B82">
        <w:rPr>
          <w:rFonts w:ascii="Times New Roman" w:eastAsia="Times New Roman" w:hAnsi="Times New Roman" w:cs="Times New Roman"/>
          <w:sz w:val="24"/>
          <w:szCs w:val="24"/>
        </w:rPr>
        <w:t>рант</w:t>
      </w:r>
      <w:r w:rsidR="00CD40A1">
        <w:rPr>
          <w:rFonts w:ascii="Times New Roman" w:eastAsia="Times New Roman" w:hAnsi="Times New Roman" w:cs="Times New Roman"/>
          <w:sz w:val="24"/>
          <w:szCs w:val="24"/>
        </w:rPr>
        <w:t>ирования государством защиты</w:t>
      </w:r>
      <w:r w:rsidR="00EF3663" w:rsidRPr="00EF3663">
        <w:rPr>
          <w:rFonts w:ascii="Times New Roman" w:eastAsia="Times New Roman" w:hAnsi="Times New Roman" w:cs="Times New Roman"/>
          <w:sz w:val="24"/>
          <w:szCs w:val="24"/>
        </w:rPr>
        <w:t xml:space="preserve"> интересов населения в области охраны здоровья через систему обязательного медицинского страхования, оказания первичной медицинской помощи семейными врачами, оказания скорой медицинской помощи на </w:t>
      </w:r>
      <w:r w:rsidR="005824F4" w:rsidRPr="005824F4">
        <w:rPr>
          <w:rFonts w:ascii="Times New Roman" w:eastAsia="Times New Roman" w:hAnsi="Times New Roman" w:cs="Times New Roman"/>
          <w:sz w:val="24"/>
          <w:szCs w:val="24"/>
        </w:rPr>
        <w:t>догоспитальном</w:t>
      </w:r>
      <w:r w:rsidR="00EF3663" w:rsidRPr="00EF3663">
        <w:rPr>
          <w:rFonts w:ascii="Times New Roman" w:eastAsia="Times New Roman" w:hAnsi="Times New Roman" w:cs="Times New Roman"/>
          <w:sz w:val="24"/>
          <w:szCs w:val="24"/>
        </w:rPr>
        <w:t xml:space="preserve"> этапе, оказания стационарной медицинской помощи в установленных пределах и объеме;</w:t>
      </w:r>
    </w:p>
    <w:p w:rsidR="00183901" w:rsidRDefault="005A3A68" w:rsidP="00183901">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F3663" w:rsidRPr="00EF3663">
        <w:rPr>
          <w:rFonts w:ascii="Times New Roman" w:eastAsia="Times New Roman" w:hAnsi="Times New Roman" w:cs="Times New Roman"/>
          <w:sz w:val="24"/>
          <w:szCs w:val="24"/>
        </w:rPr>
        <w:t>) свободного выбора пациентом семейного врача и учреждения первичной медицинской помощи;</w:t>
      </w:r>
    </w:p>
    <w:p w:rsidR="00183901" w:rsidRPr="00FB3ECE" w:rsidRDefault="005A3A68" w:rsidP="00183901">
      <w:pPr>
        <w:shd w:val="clear" w:color="auto" w:fill="FFFFFF"/>
        <w:spacing w:before="105" w:after="0" w:line="270" w:lineRule="atLeast"/>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9</w:t>
      </w:r>
      <w:r w:rsidR="00183901" w:rsidRPr="00FB3ECE">
        <w:rPr>
          <w:rFonts w:ascii="Times New Roman" w:hAnsi="Times New Roman" w:cs="Times New Roman"/>
          <w:color w:val="000000"/>
          <w:sz w:val="24"/>
          <w:szCs w:val="24"/>
          <w:shd w:val="clear" w:color="auto" w:fill="FFFFFF"/>
        </w:rPr>
        <w:t>) недопустимости</w:t>
      </w:r>
      <w:r w:rsidR="00D76E5B" w:rsidRPr="00FB3ECE">
        <w:rPr>
          <w:rFonts w:ascii="Times New Roman" w:hAnsi="Times New Roman" w:cs="Times New Roman"/>
          <w:color w:val="000000"/>
          <w:sz w:val="24"/>
          <w:szCs w:val="24"/>
          <w:shd w:val="clear" w:color="auto" w:fill="FFFFFF"/>
        </w:rPr>
        <w:t xml:space="preserve"> отказа в оказании медицинской помощи;</w:t>
      </w:r>
    </w:p>
    <w:p w:rsidR="00B91B47" w:rsidRPr="000006AD" w:rsidRDefault="005A3A68" w:rsidP="00B91B47">
      <w:pPr>
        <w:shd w:val="clear" w:color="auto" w:fill="FFFFFF"/>
        <w:spacing w:after="0" w:line="270" w:lineRule="atLeast"/>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009F3F44" w:rsidRPr="000006AD">
        <w:rPr>
          <w:rFonts w:ascii="Times New Roman" w:hAnsi="Times New Roman" w:cs="Times New Roman"/>
          <w:color w:val="000000"/>
          <w:sz w:val="24"/>
          <w:szCs w:val="24"/>
          <w:shd w:val="clear" w:color="auto" w:fill="FFFFFF"/>
        </w:rPr>
        <w:t xml:space="preserve">) </w:t>
      </w:r>
      <w:r w:rsidR="007109A8" w:rsidRPr="000006AD">
        <w:rPr>
          <w:rFonts w:ascii="Times New Roman" w:hAnsi="Times New Roman" w:cs="Times New Roman"/>
          <w:color w:val="000000"/>
          <w:sz w:val="24"/>
          <w:szCs w:val="24"/>
          <w:shd w:val="clear" w:color="auto" w:fill="FFFFFF"/>
        </w:rPr>
        <w:t>развития приоритетных направлений и служб государственной системы здравоохранения, разработки и реализации целевых программ по наиболее актуальным проблемам охраны здоровья населения;</w:t>
      </w:r>
    </w:p>
    <w:p w:rsidR="00344661" w:rsidRPr="00EF3663" w:rsidRDefault="005A3A68" w:rsidP="00344661">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44661" w:rsidRPr="00EF3663">
        <w:rPr>
          <w:rFonts w:ascii="Times New Roman" w:eastAsia="Times New Roman" w:hAnsi="Times New Roman" w:cs="Times New Roman"/>
          <w:sz w:val="24"/>
          <w:szCs w:val="24"/>
        </w:rPr>
        <w:t xml:space="preserve">) ответственности каждого лица за </w:t>
      </w:r>
      <w:r w:rsidR="00344661">
        <w:rPr>
          <w:rFonts w:ascii="Times New Roman" w:eastAsia="Times New Roman" w:hAnsi="Times New Roman" w:cs="Times New Roman"/>
          <w:sz w:val="24"/>
          <w:szCs w:val="24"/>
        </w:rPr>
        <w:t>свое здоровье.</w:t>
      </w:r>
    </w:p>
    <w:p w:rsidR="00B27B35" w:rsidRDefault="00B27B35" w:rsidP="00801EBA">
      <w:pPr>
        <w:ind w:firstLine="567"/>
        <w:jc w:val="both"/>
        <w:rPr>
          <w:rFonts w:ascii="Times New Roman" w:hAnsi="Times New Roman" w:cs="Times New Roman"/>
          <w:color w:val="000000"/>
          <w:sz w:val="24"/>
          <w:szCs w:val="24"/>
          <w:shd w:val="clear" w:color="auto" w:fill="FFFFFF"/>
        </w:rPr>
      </w:pPr>
    </w:p>
    <w:p w:rsidR="001D0959" w:rsidRDefault="008D5601" w:rsidP="001D0959">
      <w:pPr>
        <w:ind w:firstLine="567"/>
        <w:jc w:val="both"/>
        <w:rPr>
          <w:rFonts w:ascii="Times New Roman" w:hAnsi="Times New Roman" w:cs="Times New Roman"/>
          <w:color w:val="000000"/>
          <w:sz w:val="24"/>
          <w:szCs w:val="24"/>
          <w:shd w:val="clear" w:color="auto" w:fill="FFFFFF"/>
        </w:rPr>
      </w:pPr>
      <w:r w:rsidRPr="00D747F0">
        <w:rPr>
          <w:rFonts w:ascii="Times New Roman" w:hAnsi="Times New Roman" w:cs="Times New Roman"/>
          <w:b/>
          <w:color w:val="000000"/>
          <w:sz w:val="24"/>
          <w:szCs w:val="24"/>
          <w:shd w:val="clear" w:color="auto" w:fill="FFFFFF"/>
        </w:rPr>
        <w:t xml:space="preserve">Статья </w:t>
      </w:r>
      <w:r w:rsidR="00824B72">
        <w:rPr>
          <w:rFonts w:ascii="Times New Roman" w:hAnsi="Times New Roman" w:cs="Times New Roman"/>
          <w:b/>
          <w:color w:val="000000"/>
          <w:sz w:val="24"/>
          <w:szCs w:val="24"/>
          <w:shd w:val="clear" w:color="auto" w:fill="FFFFFF"/>
        </w:rPr>
        <w:t>5</w:t>
      </w:r>
      <w:r w:rsidRPr="00D747F0">
        <w:rPr>
          <w:rFonts w:ascii="Times New Roman" w:hAnsi="Times New Roman" w:cs="Times New Roman"/>
          <w:b/>
          <w:color w:val="000000"/>
          <w:sz w:val="24"/>
          <w:szCs w:val="24"/>
          <w:shd w:val="clear" w:color="auto" w:fill="FFFFFF"/>
        </w:rPr>
        <w:t xml:space="preserve">. </w:t>
      </w:r>
      <w:r w:rsidRPr="007B6ECC">
        <w:rPr>
          <w:rFonts w:ascii="Times New Roman" w:hAnsi="Times New Roman" w:cs="Times New Roman"/>
          <w:b/>
          <w:color w:val="000000"/>
          <w:sz w:val="24"/>
          <w:szCs w:val="24"/>
          <w:shd w:val="clear" w:color="auto" w:fill="FFFFFF"/>
        </w:rPr>
        <w:t>Профилактическая работа по охране здоровья населения</w:t>
      </w:r>
    </w:p>
    <w:p w:rsidR="001D0959" w:rsidRDefault="001D0959" w:rsidP="001128AB">
      <w:pPr>
        <w:spacing w:after="0"/>
        <w:ind w:firstLine="567"/>
        <w:jc w:val="both"/>
        <w:rPr>
          <w:rFonts w:ascii="Times New Roman CE" w:eastAsia="Times New Roman" w:hAnsi="Times New Roman CE" w:cs="Times New Roman"/>
          <w:color w:val="000000"/>
          <w:sz w:val="24"/>
          <w:szCs w:val="24"/>
        </w:rPr>
      </w:pPr>
      <w:r w:rsidRPr="001D0959">
        <w:rPr>
          <w:rFonts w:ascii="Times New Roman CE" w:eastAsia="Times New Roman" w:hAnsi="Times New Roman CE" w:cs="Times New Roman"/>
          <w:color w:val="000000"/>
          <w:sz w:val="24"/>
          <w:szCs w:val="24"/>
        </w:rPr>
        <w:t>1</w:t>
      </w:r>
      <w:r>
        <w:rPr>
          <w:rFonts w:ascii="Times New Roman CE" w:eastAsia="Times New Roman" w:hAnsi="Times New Roman CE" w:cs="Times New Roman"/>
          <w:color w:val="000000"/>
          <w:sz w:val="24"/>
          <w:szCs w:val="24"/>
        </w:rPr>
        <w:t xml:space="preserve">. </w:t>
      </w:r>
      <w:r w:rsidRPr="001D0959">
        <w:rPr>
          <w:rFonts w:ascii="Times New Roman CE" w:eastAsia="Times New Roman" w:hAnsi="Times New Roman CE" w:cs="Times New Roman"/>
          <w:color w:val="000000"/>
          <w:sz w:val="24"/>
          <w:szCs w:val="24"/>
        </w:rPr>
        <w:t>Профилактика является основным принципом обеспечения охраны здоровья населения.</w:t>
      </w:r>
    </w:p>
    <w:p w:rsidR="001D0959" w:rsidRDefault="001D0959" w:rsidP="001128AB">
      <w:pPr>
        <w:spacing w:after="0"/>
        <w:ind w:firstLine="567"/>
        <w:jc w:val="both"/>
        <w:rPr>
          <w:rFonts w:ascii="Times New Roman CE" w:eastAsia="Times New Roman" w:hAnsi="Times New Roman CE" w:cs="Times New Roman"/>
          <w:color w:val="000000"/>
          <w:sz w:val="24"/>
          <w:szCs w:val="24"/>
        </w:rPr>
      </w:pPr>
      <w:r>
        <w:rPr>
          <w:rFonts w:ascii="Times New Roman CE" w:eastAsia="Times New Roman" w:hAnsi="Times New Roman CE" w:cs="Times New Roman"/>
          <w:color w:val="000000"/>
          <w:sz w:val="24"/>
          <w:szCs w:val="24"/>
        </w:rPr>
        <w:t xml:space="preserve">2. </w:t>
      </w:r>
      <w:r w:rsidRPr="001D0959">
        <w:rPr>
          <w:rFonts w:ascii="Times New Roman CE" w:eastAsia="Times New Roman" w:hAnsi="Times New Roman CE" w:cs="Times New Roman"/>
          <w:color w:val="000000"/>
          <w:sz w:val="24"/>
          <w:szCs w:val="24"/>
        </w:rPr>
        <w:t>Органы  </w:t>
      </w:r>
      <w:r>
        <w:rPr>
          <w:rFonts w:ascii="Times New Roman CE" w:eastAsia="Times New Roman" w:hAnsi="Times New Roman CE" w:cs="Times New Roman"/>
          <w:color w:val="000000"/>
          <w:sz w:val="24"/>
          <w:szCs w:val="24"/>
        </w:rPr>
        <w:t xml:space="preserve">государственного </w:t>
      </w:r>
      <w:r w:rsidRPr="001D0959">
        <w:rPr>
          <w:rFonts w:ascii="Times New Roman CE" w:eastAsia="Times New Roman" w:hAnsi="Times New Roman CE" w:cs="Times New Roman"/>
          <w:color w:val="000000"/>
          <w:sz w:val="24"/>
          <w:szCs w:val="24"/>
        </w:rPr>
        <w:t xml:space="preserve">управления, </w:t>
      </w:r>
      <w:r w:rsidR="001F1CD3">
        <w:rPr>
          <w:rFonts w:ascii="Times New Roman CE" w:eastAsia="Times New Roman" w:hAnsi="Times New Roman CE" w:cs="Times New Roman"/>
          <w:color w:val="000000"/>
          <w:sz w:val="24"/>
          <w:szCs w:val="24"/>
        </w:rPr>
        <w:t>организации</w:t>
      </w:r>
      <w:r w:rsidRPr="001D0959">
        <w:rPr>
          <w:rFonts w:ascii="Times New Roman CE" w:eastAsia="Times New Roman" w:hAnsi="Times New Roman CE" w:cs="Times New Roman"/>
          <w:color w:val="000000"/>
          <w:sz w:val="24"/>
          <w:szCs w:val="24"/>
        </w:rPr>
        <w:t xml:space="preserve"> обязаны  принимать необходимые социальные и медицинские  меры,  направленные  на  первичную профилактику заболеваний, в частности на оздоровление окружающей среды, создание и сохранение благоприятных гигиенических условий жизни и труда, сохранение и охрану здоровья населения и его отдельных категорий (женщин, детей, </w:t>
      </w:r>
      <w:r w:rsidR="00ED507D">
        <w:rPr>
          <w:rFonts w:ascii="Times New Roman CE" w:eastAsia="Times New Roman" w:hAnsi="Times New Roman CE" w:cs="Times New Roman"/>
          <w:color w:val="000000"/>
          <w:sz w:val="24"/>
          <w:szCs w:val="24"/>
        </w:rPr>
        <w:t>пенсионеров</w:t>
      </w:r>
      <w:r w:rsidRPr="001D0959">
        <w:rPr>
          <w:rFonts w:ascii="Times New Roman CE" w:eastAsia="Times New Roman" w:hAnsi="Times New Roman CE" w:cs="Times New Roman"/>
          <w:color w:val="000000"/>
          <w:sz w:val="24"/>
          <w:szCs w:val="24"/>
        </w:rPr>
        <w:t>), пропаганду активного отдыха и массовой физической культуры, организацию рационального питания, санитарного воспитания населения.</w:t>
      </w:r>
    </w:p>
    <w:p w:rsidR="004542F2" w:rsidRPr="001D0959" w:rsidRDefault="004542F2" w:rsidP="001128AB">
      <w:pPr>
        <w:spacing w:after="0"/>
        <w:ind w:firstLine="567"/>
        <w:jc w:val="both"/>
        <w:rPr>
          <w:rFonts w:ascii="Times New Roman" w:eastAsia="Times New Roman" w:hAnsi="Times New Roman" w:cs="Times New Roman"/>
          <w:color w:val="000000"/>
          <w:sz w:val="24"/>
          <w:szCs w:val="24"/>
        </w:rPr>
      </w:pPr>
    </w:p>
    <w:p w:rsidR="00646113" w:rsidRPr="00646113" w:rsidRDefault="00646113" w:rsidP="00646113">
      <w:pPr>
        <w:ind w:firstLine="567"/>
        <w:jc w:val="center"/>
        <w:rPr>
          <w:rFonts w:ascii="Times New Roman" w:hAnsi="Times New Roman" w:cs="Times New Roman"/>
          <w:b/>
          <w:sz w:val="24"/>
          <w:szCs w:val="24"/>
          <w:shd w:val="clear" w:color="auto" w:fill="FFFFFF"/>
        </w:rPr>
      </w:pPr>
      <w:bookmarkStart w:id="0" w:name="A000000004"/>
      <w:bookmarkEnd w:id="0"/>
      <w:r w:rsidRPr="00646113">
        <w:rPr>
          <w:rFonts w:ascii="Times New Roman" w:hAnsi="Times New Roman" w:cs="Times New Roman"/>
          <w:b/>
          <w:sz w:val="24"/>
          <w:szCs w:val="24"/>
          <w:shd w:val="clear" w:color="auto" w:fill="FFFFFF"/>
        </w:rPr>
        <w:t>Глава</w:t>
      </w:r>
      <w:r w:rsidR="00172F4E">
        <w:rPr>
          <w:rFonts w:ascii="Times New Roman" w:hAnsi="Times New Roman" w:cs="Times New Roman"/>
          <w:b/>
          <w:sz w:val="24"/>
          <w:szCs w:val="24"/>
          <w:shd w:val="clear" w:color="auto" w:fill="FFFFFF"/>
        </w:rPr>
        <w:t xml:space="preserve"> 2. Г</w:t>
      </w:r>
      <w:r w:rsidRPr="00646113">
        <w:rPr>
          <w:rFonts w:ascii="Times New Roman" w:hAnsi="Times New Roman" w:cs="Times New Roman"/>
          <w:b/>
          <w:sz w:val="24"/>
          <w:szCs w:val="24"/>
          <w:shd w:val="clear" w:color="auto" w:fill="FFFFFF"/>
        </w:rPr>
        <w:t>осударственно</w:t>
      </w:r>
      <w:r w:rsidR="00172F4E">
        <w:rPr>
          <w:rFonts w:ascii="Times New Roman" w:hAnsi="Times New Roman" w:cs="Times New Roman"/>
          <w:b/>
          <w:sz w:val="24"/>
          <w:szCs w:val="24"/>
          <w:shd w:val="clear" w:color="auto" w:fill="FFFFFF"/>
        </w:rPr>
        <w:t>е регулирование</w:t>
      </w:r>
      <w:r w:rsidRPr="00646113">
        <w:rPr>
          <w:rFonts w:ascii="Times New Roman" w:hAnsi="Times New Roman" w:cs="Times New Roman"/>
          <w:b/>
          <w:sz w:val="24"/>
          <w:szCs w:val="24"/>
          <w:shd w:val="clear" w:color="auto" w:fill="FFFFFF"/>
        </w:rPr>
        <w:t xml:space="preserve"> в области здравоохранения </w:t>
      </w:r>
    </w:p>
    <w:p w:rsidR="00C76C5A" w:rsidRPr="00C76C5A" w:rsidRDefault="00314D60" w:rsidP="00CD40A1">
      <w:pPr>
        <w:shd w:val="clear" w:color="auto" w:fill="FFFFFF"/>
        <w:spacing w:before="300" w:after="0" w:line="264" w:lineRule="atLeast"/>
        <w:jc w:val="both"/>
        <w:outlineLvl w:val="5"/>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Статья 6</w:t>
      </w:r>
      <w:r w:rsidR="00C76C5A" w:rsidRPr="00C76C5A">
        <w:rPr>
          <w:rFonts w:ascii="Times New Roman" w:eastAsia="Times New Roman" w:hAnsi="Times New Roman" w:cs="Times New Roman"/>
          <w:b/>
          <w:bCs/>
          <w:sz w:val="24"/>
          <w:szCs w:val="24"/>
        </w:rPr>
        <w:t xml:space="preserve">. </w:t>
      </w:r>
      <w:r w:rsidR="00C76C5A" w:rsidRPr="007B6ECC">
        <w:rPr>
          <w:rFonts w:ascii="Times New Roman" w:eastAsia="Times New Roman" w:hAnsi="Times New Roman" w:cs="Times New Roman"/>
          <w:b/>
          <w:bCs/>
          <w:sz w:val="24"/>
          <w:szCs w:val="24"/>
        </w:rPr>
        <w:t>Основы государственного регулирования в области здравоохранения</w:t>
      </w:r>
    </w:p>
    <w:p w:rsidR="00CD40A1" w:rsidRDefault="00CD40A1"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p>
    <w:p w:rsidR="00C76C5A" w:rsidRPr="00C76C5A"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C76C5A">
        <w:rPr>
          <w:rFonts w:ascii="Times New Roman" w:eastAsia="Times New Roman" w:hAnsi="Times New Roman" w:cs="Times New Roman"/>
          <w:bCs/>
          <w:sz w:val="24"/>
          <w:szCs w:val="24"/>
        </w:rPr>
        <w:t>1. Государственное регулирование в области здравоохранения осуществляют:</w:t>
      </w:r>
    </w:p>
    <w:p w:rsidR="00C76C5A" w:rsidRPr="00C76C5A"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C76C5A">
        <w:rPr>
          <w:rFonts w:ascii="Times New Roman" w:eastAsia="Times New Roman" w:hAnsi="Times New Roman" w:cs="Times New Roman"/>
          <w:bCs/>
          <w:sz w:val="24"/>
          <w:szCs w:val="24"/>
        </w:rPr>
        <w:t>1) Президент Республики Абхазия;</w:t>
      </w:r>
    </w:p>
    <w:p w:rsidR="00C76C5A" w:rsidRPr="00C76C5A"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C76C5A">
        <w:rPr>
          <w:rFonts w:ascii="Times New Roman" w:eastAsia="Times New Roman" w:hAnsi="Times New Roman" w:cs="Times New Roman"/>
          <w:bCs/>
          <w:sz w:val="24"/>
          <w:szCs w:val="24"/>
        </w:rPr>
        <w:t xml:space="preserve">2) </w:t>
      </w:r>
      <w:r w:rsidR="00F50B82">
        <w:rPr>
          <w:rFonts w:ascii="Times New Roman" w:eastAsia="Times New Roman" w:hAnsi="Times New Roman" w:cs="Times New Roman"/>
          <w:bCs/>
          <w:sz w:val="24"/>
          <w:szCs w:val="24"/>
        </w:rPr>
        <w:t>Кабинет Министров</w:t>
      </w:r>
      <w:r w:rsidRPr="00C76C5A">
        <w:rPr>
          <w:rFonts w:ascii="Times New Roman" w:eastAsia="Times New Roman" w:hAnsi="Times New Roman" w:cs="Times New Roman"/>
          <w:bCs/>
          <w:sz w:val="24"/>
          <w:szCs w:val="24"/>
        </w:rPr>
        <w:t xml:space="preserve"> Республики Абхазия;</w:t>
      </w:r>
    </w:p>
    <w:p w:rsidR="00C76C5A" w:rsidRPr="00C76C5A"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C76C5A">
        <w:rPr>
          <w:rFonts w:ascii="Times New Roman" w:eastAsia="Times New Roman" w:hAnsi="Times New Roman" w:cs="Times New Roman"/>
          <w:bCs/>
          <w:sz w:val="24"/>
          <w:szCs w:val="24"/>
        </w:rPr>
        <w:t xml:space="preserve">3) </w:t>
      </w:r>
      <w:r w:rsidR="00C23E1E" w:rsidRPr="00074269">
        <w:rPr>
          <w:rFonts w:ascii="Times New Roman" w:hAnsi="Times New Roman" w:cs="Times New Roman"/>
          <w:color w:val="000000"/>
          <w:sz w:val="24"/>
          <w:szCs w:val="24"/>
          <w:shd w:val="clear" w:color="auto" w:fill="FFFFFF"/>
        </w:rPr>
        <w:t xml:space="preserve">Центральный </w:t>
      </w:r>
      <w:r w:rsidR="00C23E1E">
        <w:rPr>
          <w:rFonts w:ascii="Times New Roman" w:hAnsi="Times New Roman" w:cs="Times New Roman"/>
          <w:color w:val="000000"/>
          <w:sz w:val="24"/>
          <w:szCs w:val="24"/>
          <w:shd w:val="clear" w:color="auto" w:fill="FFFFFF"/>
        </w:rPr>
        <w:t>орган</w:t>
      </w:r>
      <w:r w:rsidR="00C23E1E"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Pr="00C76C5A">
        <w:rPr>
          <w:rFonts w:ascii="Times New Roman" w:eastAsia="Times New Roman" w:hAnsi="Times New Roman" w:cs="Times New Roman"/>
          <w:bCs/>
          <w:sz w:val="24"/>
          <w:szCs w:val="24"/>
        </w:rPr>
        <w:t>;</w:t>
      </w:r>
    </w:p>
    <w:p w:rsidR="00C76C5A" w:rsidRPr="00C76C5A"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C76C5A">
        <w:rPr>
          <w:rFonts w:ascii="Times New Roman" w:eastAsia="Times New Roman" w:hAnsi="Times New Roman" w:cs="Times New Roman"/>
          <w:bCs/>
          <w:sz w:val="24"/>
          <w:szCs w:val="24"/>
        </w:rPr>
        <w:t>4) иные центральные и местные органы государственного управления в пределах компетенции, установленной настоящим Законом, иными законами Республики Абхазия, актами Президента Республики Абхазия и Кабинета Министров Республики Абхазия.</w:t>
      </w:r>
    </w:p>
    <w:p w:rsidR="00C76C5A" w:rsidRPr="00C76C5A"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C76C5A">
        <w:rPr>
          <w:rFonts w:ascii="Times New Roman" w:eastAsia="Times New Roman" w:hAnsi="Times New Roman" w:cs="Times New Roman"/>
          <w:bCs/>
          <w:sz w:val="24"/>
          <w:szCs w:val="24"/>
        </w:rPr>
        <w:t>2. Государственное регулирование в области здравоохранения осуществляется путем проведения:</w:t>
      </w:r>
    </w:p>
    <w:p w:rsidR="00C76C5A" w:rsidRPr="00C76C5A"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C76C5A">
        <w:rPr>
          <w:rFonts w:ascii="Times New Roman" w:eastAsia="Times New Roman" w:hAnsi="Times New Roman" w:cs="Times New Roman"/>
          <w:bCs/>
          <w:sz w:val="24"/>
          <w:szCs w:val="24"/>
        </w:rPr>
        <w:t>1) государственного контроля за медицинской, фармацевтической деятельностью и государственного санитарно-эпидемиологического надзора;</w:t>
      </w:r>
    </w:p>
    <w:p w:rsidR="00C76C5A" w:rsidRPr="00C76C5A" w:rsidRDefault="00CD40A1"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лицензирования и аккредитации</w:t>
      </w:r>
      <w:r w:rsidR="00C76C5A" w:rsidRPr="00C76C5A">
        <w:rPr>
          <w:rFonts w:ascii="Times New Roman" w:eastAsia="Times New Roman" w:hAnsi="Times New Roman" w:cs="Times New Roman"/>
          <w:bCs/>
          <w:sz w:val="24"/>
          <w:szCs w:val="24"/>
        </w:rPr>
        <w:t xml:space="preserve"> медицинской и фармацевтической деятельности;</w:t>
      </w:r>
    </w:p>
    <w:p w:rsidR="00C76C5A" w:rsidRPr="005577F8"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5577F8">
        <w:rPr>
          <w:rFonts w:ascii="Times New Roman" w:eastAsia="Times New Roman" w:hAnsi="Times New Roman" w:cs="Times New Roman"/>
          <w:bCs/>
          <w:sz w:val="24"/>
          <w:szCs w:val="24"/>
        </w:rPr>
        <w:t>3) аттестации в области здравоохранения;</w:t>
      </w:r>
    </w:p>
    <w:p w:rsidR="00C76C5A" w:rsidRPr="005577F8" w:rsidRDefault="00C76C5A"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5577F8">
        <w:rPr>
          <w:rFonts w:ascii="Times New Roman" w:eastAsia="Times New Roman" w:hAnsi="Times New Roman" w:cs="Times New Roman"/>
          <w:bCs/>
          <w:sz w:val="24"/>
          <w:szCs w:val="24"/>
        </w:rPr>
        <w:t>4) государственной регистрации, перерегистрации и внесения изменений в перечень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p>
    <w:p w:rsidR="00C76C5A" w:rsidRPr="005577F8" w:rsidRDefault="005577F8" w:rsidP="00C76C5A">
      <w:pPr>
        <w:shd w:val="clear" w:color="auto" w:fill="FFFFFF"/>
        <w:spacing w:after="0" w:line="264" w:lineRule="atLeast"/>
        <w:ind w:firstLine="567"/>
        <w:jc w:val="both"/>
        <w:outlineLvl w:val="5"/>
        <w:rPr>
          <w:rFonts w:ascii="Times New Roman" w:eastAsia="Times New Roman" w:hAnsi="Times New Roman" w:cs="Times New Roman"/>
          <w:bCs/>
          <w:sz w:val="24"/>
          <w:szCs w:val="24"/>
        </w:rPr>
      </w:pPr>
      <w:r w:rsidRPr="005577F8">
        <w:rPr>
          <w:rFonts w:ascii="Times New Roman" w:eastAsia="Times New Roman" w:hAnsi="Times New Roman" w:cs="Times New Roman"/>
          <w:bCs/>
          <w:sz w:val="24"/>
          <w:szCs w:val="24"/>
        </w:rPr>
        <w:t>5</w:t>
      </w:r>
      <w:r w:rsidR="00C76C5A" w:rsidRPr="005577F8">
        <w:rPr>
          <w:rFonts w:ascii="Times New Roman" w:eastAsia="Times New Roman" w:hAnsi="Times New Roman" w:cs="Times New Roman"/>
          <w:bCs/>
          <w:sz w:val="24"/>
          <w:szCs w:val="24"/>
        </w:rPr>
        <w:t>) государственного регулирования цен на лекарственные средства и медицинские услуги, оказываемые государственными организациями здравоохранения.</w:t>
      </w:r>
    </w:p>
    <w:p w:rsidR="00CA3FC4" w:rsidRDefault="00CA3FC4" w:rsidP="00801EBA">
      <w:pPr>
        <w:ind w:firstLine="567"/>
        <w:jc w:val="both"/>
        <w:rPr>
          <w:rFonts w:ascii="Times New Roman" w:hAnsi="Times New Roman" w:cs="Times New Roman"/>
          <w:b/>
          <w:sz w:val="24"/>
          <w:szCs w:val="24"/>
          <w:shd w:val="clear" w:color="auto" w:fill="FFFFFF"/>
        </w:rPr>
      </w:pPr>
    </w:p>
    <w:p w:rsidR="00B42AB8" w:rsidRPr="00A81107" w:rsidRDefault="007109A8" w:rsidP="00801EBA">
      <w:pPr>
        <w:ind w:firstLine="567"/>
        <w:jc w:val="both"/>
        <w:rPr>
          <w:rFonts w:ascii="Times New Roman" w:hAnsi="Times New Roman" w:cs="Times New Roman"/>
          <w:sz w:val="24"/>
          <w:szCs w:val="24"/>
          <w:shd w:val="clear" w:color="auto" w:fill="FFFFFF"/>
        </w:rPr>
      </w:pPr>
      <w:r w:rsidRPr="00A81107">
        <w:rPr>
          <w:rFonts w:ascii="Times New Roman" w:hAnsi="Times New Roman" w:cs="Times New Roman"/>
          <w:b/>
          <w:sz w:val="24"/>
          <w:szCs w:val="24"/>
          <w:shd w:val="clear" w:color="auto" w:fill="FFFFFF"/>
        </w:rPr>
        <w:t xml:space="preserve">Статья </w:t>
      </w:r>
      <w:r w:rsidR="00314D60">
        <w:rPr>
          <w:rFonts w:ascii="Times New Roman" w:hAnsi="Times New Roman" w:cs="Times New Roman"/>
          <w:b/>
          <w:sz w:val="24"/>
          <w:szCs w:val="24"/>
          <w:shd w:val="clear" w:color="auto" w:fill="FFFFFF"/>
        </w:rPr>
        <w:t>7</w:t>
      </w:r>
      <w:r w:rsidRPr="007B6ECC">
        <w:rPr>
          <w:rFonts w:ascii="Times New Roman" w:hAnsi="Times New Roman" w:cs="Times New Roman"/>
          <w:b/>
          <w:sz w:val="24"/>
          <w:szCs w:val="24"/>
          <w:shd w:val="clear" w:color="auto" w:fill="FFFFFF"/>
        </w:rPr>
        <w:t xml:space="preserve">. Компетенция </w:t>
      </w:r>
      <w:r w:rsidR="00B42AB8" w:rsidRPr="007B6ECC">
        <w:rPr>
          <w:rFonts w:ascii="Times New Roman" w:hAnsi="Times New Roman" w:cs="Times New Roman"/>
          <w:b/>
          <w:sz w:val="24"/>
          <w:szCs w:val="24"/>
          <w:shd w:val="clear" w:color="auto" w:fill="FFFFFF"/>
        </w:rPr>
        <w:t>Кабинета Министров Республики Абхазия</w:t>
      </w:r>
    </w:p>
    <w:p w:rsidR="00B42AB8" w:rsidRPr="00A81107" w:rsidRDefault="00A81107"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B27B35" w:rsidRPr="00A81107">
        <w:rPr>
          <w:rFonts w:ascii="Times New Roman" w:hAnsi="Times New Roman" w:cs="Times New Roman"/>
          <w:sz w:val="24"/>
          <w:szCs w:val="24"/>
          <w:shd w:val="clear" w:color="auto" w:fill="FFFFFF"/>
        </w:rPr>
        <w:t xml:space="preserve">Кабинет Министров </w:t>
      </w:r>
      <w:r w:rsidR="007109A8" w:rsidRPr="00A81107">
        <w:rPr>
          <w:rFonts w:ascii="Times New Roman" w:hAnsi="Times New Roman" w:cs="Times New Roman"/>
          <w:sz w:val="24"/>
          <w:szCs w:val="24"/>
          <w:shd w:val="clear" w:color="auto" w:fill="FFFFFF"/>
        </w:rPr>
        <w:t xml:space="preserve">Республики </w:t>
      </w:r>
      <w:r w:rsidR="006F6C28" w:rsidRPr="00A81107">
        <w:rPr>
          <w:rFonts w:ascii="Times New Roman" w:hAnsi="Times New Roman" w:cs="Times New Roman"/>
          <w:sz w:val="24"/>
          <w:szCs w:val="24"/>
          <w:shd w:val="clear" w:color="auto" w:fill="FFFFFF"/>
        </w:rPr>
        <w:t>Абхазия</w:t>
      </w:r>
      <w:r w:rsidR="00B42AB8" w:rsidRPr="00A81107">
        <w:rPr>
          <w:rFonts w:ascii="Times New Roman" w:hAnsi="Times New Roman" w:cs="Times New Roman"/>
          <w:sz w:val="24"/>
          <w:szCs w:val="24"/>
          <w:shd w:val="clear" w:color="auto" w:fill="FFFFFF"/>
        </w:rPr>
        <w:t>:</w:t>
      </w:r>
    </w:p>
    <w:p w:rsidR="00C86BD4" w:rsidRPr="00173EC2"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7B6ECC">
        <w:rPr>
          <w:rFonts w:ascii="Times New Roman" w:hAnsi="Times New Roman" w:cs="Times New Roman"/>
          <w:sz w:val="24"/>
          <w:szCs w:val="24"/>
          <w:shd w:val="clear" w:color="auto" w:fill="FFFFFF"/>
        </w:rPr>
        <w:t xml:space="preserve">) </w:t>
      </w:r>
      <w:r w:rsidR="00C86BD4" w:rsidRPr="00173EC2">
        <w:rPr>
          <w:rFonts w:ascii="Times New Roman" w:hAnsi="Times New Roman" w:cs="Times New Roman"/>
          <w:sz w:val="24"/>
          <w:szCs w:val="24"/>
          <w:shd w:val="clear" w:color="auto" w:fill="FFFFFF"/>
        </w:rPr>
        <w:t>осуществ</w:t>
      </w:r>
      <w:r w:rsidR="007B6ECC">
        <w:rPr>
          <w:rFonts w:ascii="Times New Roman" w:hAnsi="Times New Roman" w:cs="Times New Roman"/>
          <w:sz w:val="24"/>
          <w:szCs w:val="24"/>
          <w:shd w:val="clear" w:color="auto" w:fill="FFFFFF"/>
        </w:rPr>
        <w:t>ляет государственное регулирование</w:t>
      </w:r>
      <w:r w:rsidR="00C86BD4" w:rsidRPr="00173EC2">
        <w:rPr>
          <w:rFonts w:ascii="Times New Roman" w:hAnsi="Times New Roman" w:cs="Times New Roman"/>
          <w:sz w:val="24"/>
          <w:szCs w:val="24"/>
          <w:shd w:val="clear" w:color="auto" w:fill="FFFFFF"/>
        </w:rPr>
        <w:t xml:space="preserve"> цен на лекарственные средства и медицинские услуги, оказываемые государственными организациями здравоохранения;</w:t>
      </w:r>
    </w:p>
    <w:p w:rsidR="000E5704" w:rsidRPr="00173EC2"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w:t>
      </w:r>
      <w:r w:rsidR="007B6ECC">
        <w:rPr>
          <w:rFonts w:ascii="Times New Roman" w:hAnsi="Times New Roman" w:cs="Times New Roman"/>
          <w:sz w:val="24"/>
          <w:szCs w:val="24"/>
          <w:shd w:val="clear" w:color="auto" w:fill="FFFFFF"/>
        </w:rPr>
        <w:t>) определяет  порядок</w:t>
      </w:r>
      <w:r w:rsidR="000E5704" w:rsidRPr="00173EC2">
        <w:rPr>
          <w:rFonts w:ascii="Times New Roman" w:hAnsi="Times New Roman" w:cs="Times New Roman"/>
          <w:sz w:val="24"/>
          <w:szCs w:val="24"/>
          <w:shd w:val="clear" w:color="auto" w:fill="FFFFFF"/>
        </w:rPr>
        <w:t xml:space="preserve"> выплат донорам за донацию крови и ее компонентов;</w:t>
      </w:r>
    </w:p>
    <w:p w:rsidR="00C20A92" w:rsidRPr="00A81107"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504BB8">
        <w:rPr>
          <w:rFonts w:ascii="Times New Roman" w:hAnsi="Times New Roman" w:cs="Times New Roman"/>
          <w:sz w:val="24"/>
          <w:szCs w:val="24"/>
          <w:shd w:val="clear" w:color="auto" w:fill="FFFFFF"/>
        </w:rPr>
        <w:t>)</w:t>
      </w:r>
      <w:r w:rsidR="00C20A92" w:rsidRPr="00A81107">
        <w:rPr>
          <w:rFonts w:ascii="Times New Roman" w:hAnsi="Times New Roman" w:cs="Times New Roman"/>
          <w:sz w:val="24"/>
          <w:szCs w:val="24"/>
          <w:shd w:val="clear" w:color="auto" w:fill="FFFFFF"/>
        </w:rPr>
        <w:t>разрабатывает основные направления государственной политики в области здравоохранения;</w:t>
      </w:r>
    </w:p>
    <w:p w:rsidR="00C20A92" w:rsidRPr="00A81107"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504BB8">
        <w:rPr>
          <w:rFonts w:ascii="Times New Roman" w:hAnsi="Times New Roman" w:cs="Times New Roman"/>
          <w:sz w:val="24"/>
          <w:szCs w:val="24"/>
          <w:shd w:val="clear" w:color="auto" w:fill="FFFFFF"/>
        </w:rPr>
        <w:t xml:space="preserve">) </w:t>
      </w:r>
      <w:r w:rsidR="00C20A92" w:rsidRPr="00A81107">
        <w:rPr>
          <w:rFonts w:ascii="Times New Roman" w:hAnsi="Times New Roman" w:cs="Times New Roman"/>
          <w:sz w:val="24"/>
          <w:szCs w:val="24"/>
          <w:shd w:val="clear" w:color="auto" w:fill="FFFFFF"/>
        </w:rPr>
        <w:t xml:space="preserve"> издает в пределах своей компетенции нормативные правовые акты в области здравоохранения;</w:t>
      </w:r>
    </w:p>
    <w:p w:rsidR="00227B86" w:rsidRPr="00A81107"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504BB8">
        <w:rPr>
          <w:rFonts w:ascii="Times New Roman" w:hAnsi="Times New Roman" w:cs="Times New Roman"/>
          <w:sz w:val="24"/>
          <w:szCs w:val="24"/>
          <w:shd w:val="clear" w:color="auto" w:fill="FFFFFF"/>
        </w:rPr>
        <w:t>)</w:t>
      </w:r>
      <w:r w:rsidR="00227B86" w:rsidRPr="00A81107">
        <w:rPr>
          <w:rFonts w:ascii="Times New Roman" w:hAnsi="Times New Roman" w:cs="Times New Roman"/>
          <w:sz w:val="24"/>
          <w:szCs w:val="24"/>
          <w:shd w:val="clear" w:color="auto" w:fill="FFFFFF"/>
        </w:rPr>
        <w:t xml:space="preserve">осуществляет руководство деятельностью центральных и местных органов государственного управления </w:t>
      </w:r>
      <w:r w:rsidR="005D52EC" w:rsidRPr="00074269">
        <w:rPr>
          <w:rFonts w:ascii="Times New Roman" w:hAnsi="Times New Roman" w:cs="Times New Roman"/>
          <w:color w:val="000000"/>
          <w:sz w:val="24"/>
          <w:szCs w:val="24"/>
          <w:shd w:val="clear" w:color="auto" w:fill="FFFFFF"/>
        </w:rPr>
        <w:t>в области охраны здоровья населения</w:t>
      </w:r>
      <w:r w:rsidR="005D52EC">
        <w:rPr>
          <w:rFonts w:ascii="Times New Roman" w:hAnsi="Times New Roman" w:cs="Times New Roman"/>
          <w:color w:val="000000"/>
          <w:sz w:val="24"/>
          <w:szCs w:val="24"/>
          <w:shd w:val="clear" w:color="auto" w:fill="FFFFFF"/>
        </w:rPr>
        <w:t>;</w:t>
      </w:r>
    </w:p>
    <w:p w:rsidR="008E2908" w:rsidRPr="00A81107"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504BB8">
        <w:rPr>
          <w:rFonts w:ascii="Times New Roman" w:hAnsi="Times New Roman" w:cs="Times New Roman"/>
          <w:sz w:val="24"/>
          <w:szCs w:val="24"/>
          <w:shd w:val="clear" w:color="auto" w:fill="FFFFFF"/>
        </w:rPr>
        <w:t xml:space="preserve">) </w:t>
      </w:r>
      <w:r w:rsidR="008E2908" w:rsidRPr="00A81107">
        <w:rPr>
          <w:rFonts w:ascii="Times New Roman" w:hAnsi="Times New Roman" w:cs="Times New Roman"/>
          <w:sz w:val="24"/>
          <w:szCs w:val="24"/>
          <w:shd w:val="clear" w:color="auto" w:fill="FFFFFF"/>
        </w:rPr>
        <w:t>утверждает перечень гарантированного объема бесплатной медицинской помощи</w:t>
      </w:r>
      <w:r w:rsidR="007B6ECC">
        <w:rPr>
          <w:rFonts w:ascii="Times New Roman" w:hAnsi="Times New Roman" w:cs="Times New Roman"/>
          <w:sz w:val="24"/>
          <w:szCs w:val="24"/>
          <w:shd w:val="clear" w:color="auto" w:fill="FFFFFF"/>
        </w:rPr>
        <w:t>;</w:t>
      </w:r>
    </w:p>
    <w:p w:rsidR="00044F89" w:rsidRPr="00A81107"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504BB8">
        <w:rPr>
          <w:rFonts w:ascii="Times New Roman" w:hAnsi="Times New Roman" w:cs="Times New Roman"/>
          <w:sz w:val="24"/>
          <w:szCs w:val="24"/>
          <w:shd w:val="clear" w:color="auto" w:fill="FFFFFF"/>
        </w:rPr>
        <w:t>)</w:t>
      </w:r>
      <w:r w:rsidR="00044F89" w:rsidRPr="00A81107">
        <w:rPr>
          <w:rFonts w:ascii="Times New Roman" w:hAnsi="Times New Roman" w:cs="Times New Roman"/>
          <w:sz w:val="24"/>
          <w:szCs w:val="24"/>
          <w:shd w:val="clear" w:color="auto" w:fill="FFFFFF"/>
        </w:rPr>
        <w:t xml:space="preserve"> определяет порядок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w:t>
      </w:r>
    </w:p>
    <w:p w:rsidR="00D01D36" w:rsidRPr="00A81107"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504BB8">
        <w:rPr>
          <w:rFonts w:ascii="Times New Roman" w:hAnsi="Times New Roman" w:cs="Times New Roman"/>
          <w:sz w:val="24"/>
          <w:szCs w:val="24"/>
          <w:shd w:val="clear" w:color="auto" w:fill="FFFFFF"/>
        </w:rPr>
        <w:t xml:space="preserve">) </w:t>
      </w:r>
      <w:r w:rsidR="00D01D36" w:rsidRPr="00A81107">
        <w:rPr>
          <w:rFonts w:ascii="Times New Roman" w:hAnsi="Times New Roman" w:cs="Times New Roman"/>
          <w:sz w:val="24"/>
          <w:szCs w:val="24"/>
          <w:shd w:val="clear" w:color="auto" w:fill="FFFFFF"/>
        </w:rPr>
        <w:t>определяет доли расходов на здравоохранение при формировании государственного бюджета Республики Абхазия, формирование целевых фондов, предназначенных для охраны здоровья населения</w:t>
      </w:r>
      <w:r w:rsidR="007B6ECC">
        <w:rPr>
          <w:rFonts w:ascii="Times New Roman" w:hAnsi="Times New Roman" w:cs="Times New Roman"/>
          <w:sz w:val="24"/>
          <w:szCs w:val="24"/>
          <w:shd w:val="clear" w:color="auto" w:fill="FFFFFF"/>
        </w:rPr>
        <w:t>;</w:t>
      </w:r>
    </w:p>
    <w:p w:rsidR="0012550F" w:rsidRPr="00A81107"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00504BB8">
        <w:rPr>
          <w:rFonts w:ascii="Times New Roman" w:hAnsi="Times New Roman" w:cs="Times New Roman"/>
          <w:sz w:val="24"/>
          <w:szCs w:val="24"/>
          <w:shd w:val="clear" w:color="auto" w:fill="FFFFFF"/>
        </w:rPr>
        <w:t>)</w:t>
      </w:r>
      <w:r w:rsidR="0012550F" w:rsidRPr="00A81107">
        <w:rPr>
          <w:rFonts w:ascii="Times New Roman" w:hAnsi="Times New Roman" w:cs="Times New Roman"/>
          <w:sz w:val="24"/>
          <w:szCs w:val="24"/>
          <w:shd w:val="clear" w:color="auto" w:fill="FFFFFF"/>
        </w:rPr>
        <w:t xml:space="preserve"> определяет порядок, виды и объем медицинской помощи населению при чрезвычайных ситуациях, введении режима чрезвычайного положения</w:t>
      </w:r>
      <w:r w:rsidR="007B6ECC">
        <w:rPr>
          <w:rFonts w:ascii="Times New Roman" w:hAnsi="Times New Roman" w:cs="Times New Roman"/>
          <w:sz w:val="24"/>
          <w:szCs w:val="24"/>
          <w:shd w:val="clear" w:color="auto" w:fill="FFFFFF"/>
        </w:rPr>
        <w:t>;</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r w:rsidR="00504BB8" w:rsidRPr="00504BB8">
        <w:rPr>
          <w:rFonts w:ascii="Times New Roman" w:hAnsi="Times New Roman" w:cs="Times New Roman"/>
          <w:sz w:val="24"/>
          <w:szCs w:val="24"/>
          <w:shd w:val="clear" w:color="auto" w:fill="FFFFFF"/>
        </w:rPr>
        <w:t xml:space="preserve">) </w:t>
      </w:r>
      <w:r w:rsidR="00D34179" w:rsidRPr="00504BB8">
        <w:rPr>
          <w:rFonts w:ascii="Times New Roman" w:hAnsi="Times New Roman" w:cs="Times New Roman"/>
          <w:sz w:val="24"/>
          <w:szCs w:val="24"/>
          <w:shd w:val="clear" w:color="auto" w:fill="FFFFFF"/>
        </w:rPr>
        <w:t>устанавливает</w:t>
      </w:r>
      <w:r w:rsidR="007109A8" w:rsidRPr="00504BB8">
        <w:rPr>
          <w:rFonts w:ascii="Times New Roman" w:hAnsi="Times New Roman" w:cs="Times New Roman"/>
          <w:sz w:val="24"/>
          <w:szCs w:val="24"/>
          <w:shd w:val="clear" w:color="auto" w:fill="FFFFFF"/>
        </w:rPr>
        <w:t xml:space="preserve"> структуры органов управления государственной системы здравоохранения, поря</w:t>
      </w:r>
      <w:r w:rsidR="00277D02">
        <w:rPr>
          <w:rFonts w:ascii="Times New Roman" w:hAnsi="Times New Roman" w:cs="Times New Roman"/>
          <w:sz w:val="24"/>
          <w:szCs w:val="24"/>
          <w:shd w:val="clear" w:color="auto" w:fill="FFFFFF"/>
        </w:rPr>
        <w:t xml:space="preserve">док </w:t>
      </w:r>
      <w:r w:rsidR="00B42AB8" w:rsidRPr="00504BB8">
        <w:rPr>
          <w:rFonts w:ascii="Times New Roman" w:hAnsi="Times New Roman" w:cs="Times New Roman"/>
          <w:sz w:val="24"/>
          <w:szCs w:val="24"/>
          <w:shd w:val="clear" w:color="auto" w:fill="FFFFFF"/>
        </w:rPr>
        <w:t xml:space="preserve"> их организации и деятельности;</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r w:rsidR="00504BB8" w:rsidRPr="00504BB8">
        <w:rPr>
          <w:rFonts w:ascii="Times New Roman" w:hAnsi="Times New Roman" w:cs="Times New Roman"/>
          <w:sz w:val="24"/>
          <w:szCs w:val="24"/>
          <w:shd w:val="clear" w:color="auto" w:fill="FFFFFF"/>
        </w:rPr>
        <w:t xml:space="preserve">) </w:t>
      </w:r>
      <w:r w:rsidR="00D34179" w:rsidRPr="00504BB8">
        <w:rPr>
          <w:rFonts w:ascii="Times New Roman" w:hAnsi="Times New Roman" w:cs="Times New Roman"/>
          <w:sz w:val="24"/>
          <w:szCs w:val="24"/>
          <w:shd w:val="clear" w:color="auto" w:fill="FFFFFF"/>
        </w:rPr>
        <w:t>управляет</w:t>
      </w:r>
      <w:r w:rsidR="007109A8" w:rsidRPr="00504BB8">
        <w:rPr>
          <w:rFonts w:ascii="Times New Roman" w:hAnsi="Times New Roman" w:cs="Times New Roman"/>
          <w:sz w:val="24"/>
          <w:szCs w:val="24"/>
          <w:shd w:val="clear" w:color="auto" w:fill="FFFFFF"/>
        </w:rPr>
        <w:t xml:space="preserve"> государственной собственностью, используемой в об</w:t>
      </w:r>
      <w:r w:rsidR="007B6ECC">
        <w:rPr>
          <w:rFonts w:ascii="Times New Roman" w:hAnsi="Times New Roman" w:cs="Times New Roman"/>
          <w:sz w:val="24"/>
          <w:szCs w:val="24"/>
          <w:shd w:val="clear" w:color="auto" w:fill="FFFFFF"/>
        </w:rPr>
        <w:t>ласти охраны здоровья населения;</w:t>
      </w:r>
    </w:p>
    <w:p w:rsidR="00B42AB8"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r w:rsidR="00504BB8" w:rsidRPr="00504BB8">
        <w:rPr>
          <w:rFonts w:ascii="Times New Roman" w:hAnsi="Times New Roman" w:cs="Times New Roman"/>
          <w:sz w:val="24"/>
          <w:szCs w:val="24"/>
          <w:shd w:val="clear" w:color="auto" w:fill="FFFFFF"/>
        </w:rPr>
        <w:t>)</w:t>
      </w:r>
      <w:r w:rsidR="00D34179" w:rsidRPr="00504BB8">
        <w:rPr>
          <w:rFonts w:ascii="Times New Roman" w:hAnsi="Times New Roman" w:cs="Times New Roman"/>
          <w:sz w:val="24"/>
          <w:szCs w:val="24"/>
          <w:shd w:val="clear" w:color="auto" w:fill="FFFFFF"/>
        </w:rPr>
        <w:t xml:space="preserve"> принимает</w:t>
      </w:r>
      <w:r w:rsidR="007109A8" w:rsidRPr="00504BB8">
        <w:rPr>
          <w:rFonts w:ascii="Times New Roman" w:hAnsi="Times New Roman" w:cs="Times New Roman"/>
          <w:sz w:val="24"/>
          <w:szCs w:val="24"/>
          <w:shd w:val="clear" w:color="auto" w:fill="FFFFFF"/>
        </w:rPr>
        <w:t xml:space="preserve"> мер</w:t>
      </w:r>
      <w:r w:rsidR="00D34179" w:rsidRPr="00504BB8">
        <w:rPr>
          <w:rFonts w:ascii="Times New Roman" w:hAnsi="Times New Roman" w:cs="Times New Roman"/>
          <w:sz w:val="24"/>
          <w:szCs w:val="24"/>
          <w:shd w:val="clear" w:color="auto" w:fill="FFFFFF"/>
        </w:rPr>
        <w:t>ы</w:t>
      </w:r>
      <w:r w:rsidR="007109A8" w:rsidRPr="00504BB8">
        <w:rPr>
          <w:rFonts w:ascii="Times New Roman" w:hAnsi="Times New Roman" w:cs="Times New Roman"/>
          <w:sz w:val="24"/>
          <w:szCs w:val="24"/>
          <w:shd w:val="clear" w:color="auto" w:fill="FFFFFF"/>
        </w:rPr>
        <w:t xml:space="preserve"> по оздоровлению окружающей среды, по обеспечению экологической и радиационной безопасности, </w:t>
      </w:r>
      <w:r w:rsidR="00E27EF0" w:rsidRPr="00504BB8">
        <w:rPr>
          <w:rFonts w:ascii="Times New Roman" w:hAnsi="Times New Roman" w:cs="Times New Roman"/>
          <w:sz w:val="24"/>
          <w:szCs w:val="24"/>
          <w:shd w:val="clear" w:color="auto" w:fill="FFFFFF"/>
        </w:rPr>
        <w:t xml:space="preserve">санитарной охране территории Республики Абхазия, обеспечению государственного санитарно-эпидемиологического надзора </w:t>
      </w:r>
      <w:r w:rsidR="007109A8" w:rsidRPr="00504BB8">
        <w:rPr>
          <w:rFonts w:ascii="Times New Roman" w:hAnsi="Times New Roman" w:cs="Times New Roman"/>
          <w:sz w:val="24"/>
          <w:szCs w:val="24"/>
          <w:shd w:val="clear" w:color="auto" w:fill="FFFFFF"/>
        </w:rPr>
        <w:t xml:space="preserve">в соответствии с </w:t>
      </w:r>
      <w:r w:rsidR="00A61E32" w:rsidRPr="00504BB8">
        <w:rPr>
          <w:rFonts w:ascii="Times New Roman" w:hAnsi="Times New Roman" w:cs="Times New Roman"/>
          <w:sz w:val="24"/>
          <w:szCs w:val="24"/>
          <w:shd w:val="clear" w:color="auto" w:fill="FFFFFF"/>
        </w:rPr>
        <w:t xml:space="preserve">Законом </w:t>
      </w:r>
      <w:r w:rsidR="007109A8" w:rsidRPr="00504BB8">
        <w:rPr>
          <w:rFonts w:ascii="Times New Roman" w:hAnsi="Times New Roman" w:cs="Times New Roman"/>
          <w:sz w:val="24"/>
          <w:szCs w:val="24"/>
          <w:shd w:val="clear" w:color="auto" w:fill="FFFFFF"/>
        </w:rPr>
        <w:t xml:space="preserve">Республики </w:t>
      </w:r>
      <w:r w:rsidR="006F6C28" w:rsidRPr="00504BB8">
        <w:rPr>
          <w:rFonts w:ascii="Times New Roman" w:hAnsi="Times New Roman" w:cs="Times New Roman"/>
          <w:sz w:val="24"/>
          <w:szCs w:val="24"/>
          <w:shd w:val="clear" w:color="auto" w:fill="FFFFFF"/>
        </w:rPr>
        <w:t>Абхазия</w:t>
      </w:r>
      <w:r w:rsidR="00A61E32" w:rsidRPr="00504BB8">
        <w:rPr>
          <w:rFonts w:ascii="Times New Roman" w:hAnsi="Times New Roman" w:cs="Times New Roman"/>
          <w:sz w:val="24"/>
          <w:szCs w:val="24"/>
          <w:shd w:val="clear" w:color="auto" w:fill="FFFFFF"/>
        </w:rPr>
        <w:t xml:space="preserve"> от 14 марта 2013 года №3287-</w:t>
      </w:r>
      <w:r w:rsidR="00A61E32" w:rsidRPr="00504BB8">
        <w:rPr>
          <w:rFonts w:ascii="Times New Roman" w:hAnsi="Times New Roman" w:cs="Times New Roman"/>
          <w:sz w:val="24"/>
          <w:szCs w:val="24"/>
          <w:shd w:val="clear" w:color="auto" w:fill="FFFFFF"/>
          <w:lang w:val="en-US"/>
        </w:rPr>
        <w:t>c</w:t>
      </w:r>
      <w:r w:rsidR="00A61E32" w:rsidRPr="00504BB8">
        <w:rPr>
          <w:rFonts w:ascii="Times New Roman" w:hAnsi="Times New Roman" w:cs="Times New Roman"/>
          <w:sz w:val="24"/>
          <w:szCs w:val="24"/>
          <w:shd w:val="clear" w:color="auto" w:fill="FFFFFF"/>
        </w:rPr>
        <w:t>-</w:t>
      </w:r>
      <w:r w:rsidR="00A61E32" w:rsidRPr="00504BB8">
        <w:rPr>
          <w:rFonts w:ascii="Times New Roman" w:hAnsi="Times New Roman" w:cs="Times New Roman"/>
          <w:sz w:val="24"/>
          <w:szCs w:val="24"/>
          <w:shd w:val="clear" w:color="auto" w:fill="FFFFFF"/>
          <w:lang w:val="en-US"/>
        </w:rPr>
        <w:t>V</w:t>
      </w:r>
      <w:r w:rsidR="00213001" w:rsidRPr="00504BB8">
        <w:rPr>
          <w:rFonts w:ascii="Times New Roman" w:hAnsi="Times New Roman" w:cs="Times New Roman"/>
          <w:sz w:val="24"/>
          <w:szCs w:val="24"/>
        </w:rPr>
        <w:t>«О санитарно-эпидемиологическом благополучии населения»</w:t>
      </w:r>
      <w:r w:rsidR="007109A8" w:rsidRPr="00504BB8">
        <w:rPr>
          <w:rFonts w:ascii="Times New Roman" w:hAnsi="Times New Roman" w:cs="Times New Roman"/>
          <w:sz w:val="24"/>
          <w:szCs w:val="24"/>
          <w:shd w:val="clear" w:color="auto" w:fill="FFFFFF"/>
        </w:rPr>
        <w:t xml:space="preserve">; </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r w:rsidR="00504BB8" w:rsidRPr="00504BB8">
        <w:rPr>
          <w:rFonts w:ascii="Times New Roman" w:hAnsi="Times New Roman" w:cs="Times New Roman"/>
          <w:sz w:val="24"/>
          <w:szCs w:val="24"/>
          <w:shd w:val="clear" w:color="auto" w:fill="FFFFFF"/>
        </w:rPr>
        <w:t xml:space="preserve">) </w:t>
      </w:r>
      <w:r w:rsidR="009C5FB1" w:rsidRPr="00504BB8">
        <w:rPr>
          <w:rFonts w:ascii="Times New Roman" w:hAnsi="Times New Roman" w:cs="Times New Roman"/>
          <w:sz w:val="24"/>
          <w:szCs w:val="24"/>
          <w:shd w:val="clear" w:color="auto" w:fill="FFFFFF"/>
        </w:rPr>
        <w:t>обеспечивает единую техническую политику</w:t>
      </w:r>
      <w:r w:rsidR="007109A8" w:rsidRPr="00504BB8">
        <w:rPr>
          <w:rFonts w:ascii="Times New Roman" w:hAnsi="Times New Roman" w:cs="Times New Roman"/>
          <w:sz w:val="24"/>
          <w:szCs w:val="24"/>
          <w:shd w:val="clear" w:color="auto" w:fill="FFFFFF"/>
        </w:rPr>
        <w:t xml:space="preserve"> в области фармацевтической и медицин</w:t>
      </w:r>
      <w:r w:rsidR="009C5FB1" w:rsidRPr="00504BB8">
        <w:rPr>
          <w:rFonts w:ascii="Times New Roman" w:hAnsi="Times New Roman" w:cs="Times New Roman"/>
          <w:sz w:val="24"/>
          <w:szCs w:val="24"/>
          <w:shd w:val="clear" w:color="auto" w:fill="FFFFFF"/>
        </w:rPr>
        <w:t>ской промышленности, утверждает</w:t>
      </w:r>
      <w:r w:rsidR="007109A8" w:rsidRPr="00504BB8">
        <w:rPr>
          <w:rFonts w:ascii="Times New Roman" w:hAnsi="Times New Roman" w:cs="Times New Roman"/>
          <w:sz w:val="24"/>
          <w:szCs w:val="24"/>
          <w:shd w:val="clear" w:color="auto" w:fill="FFFFFF"/>
        </w:rPr>
        <w:t xml:space="preserve"> государственны</w:t>
      </w:r>
      <w:r w:rsidR="009C5FB1" w:rsidRPr="00504BB8">
        <w:rPr>
          <w:rFonts w:ascii="Times New Roman" w:hAnsi="Times New Roman" w:cs="Times New Roman"/>
          <w:sz w:val="24"/>
          <w:szCs w:val="24"/>
          <w:shd w:val="clear" w:color="auto" w:fill="FFFFFF"/>
        </w:rPr>
        <w:t>е стандарты</w:t>
      </w:r>
      <w:r w:rsidR="007109A8" w:rsidRPr="00504BB8">
        <w:rPr>
          <w:rFonts w:ascii="Times New Roman" w:hAnsi="Times New Roman" w:cs="Times New Roman"/>
          <w:sz w:val="24"/>
          <w:szCs w:val="24"/>
          <w:shd w:val="clear" w:color="auto" w:fill="FFFFFF"/>
        </w:rPr>
        <w:t xml:space="preserve"> Республики </w:t>
      </w:r>
      <w:r w:rsidR="006F6C28" w:rsidRPr="00504BB8">
        <w:rPr>
          <w:rFonts w:ascii="Times New Roman" w:hAnsi="Times New Roman" w:cs="Times New Roman"/>
          <w:sz w:val="24"/>
          <w:szCs w:val="24"/>
          <w:shd w:val="clear" w:color="auto" w:fill="FFFFFF"/>
        </w:rPr>
        <w:t>Абхазия</w:t>
      </w:r>
      <w:r w:rsidR="007109A8" w:rsidRPr="00504BB8">
        <w:rPr>
          <w:rFonts w:ascii="Times New Roman" w:hAnsi="Times New Roman" w:cs="Times New Roman"/>
          <w:sz w:val="24"/>
          <w:szCs w:val="24"/>
          <w:shd w:val="clear" w:color="auto" w:fill="FFFFFF"/>
        </w:rPr>
        <w:t>, технически</w:t>
      </w:r>
      <w:r w:rsidR="009C5FB1" w:rsidRPr="00504BB8">
        <w:rPr>
          <w:rFonts w:ascii="Times New Roman" w:hAnsi="Times New Roman" w:cs="Times New Roman"/>
          <w:sz w:val="24"/>
          <w:szCs w:val="24"/>
          <w:shd w:val="clear" w:color="auto" w:fill="FFFFFF"/>
        </w:rPr>
        <w:t>е</w:t>
      </w:r>
      <w:r w:rsidR="007109A8" w:rsidRPr="00504BB8">
        <w:rPr>
          <w:rFonts w:ascii="Times New Roman" w:hAnsi="Times New Roman" w:cs="Times New Roman"/>
          <w:sz w:val="24"/>
          <w:szCs w:val="24"/>
          <w:shd w:val="clear" w:color="auto" w:fill="FFFFFF"/>
        </w:rPr>
        <w:t xml:space="preserve"> услови</w:t>
      </w:r>
      <w:r w:rsidR="009C5FB1" w:rsidRPr="00504BB8">
        <w:rPr>
          <w:rFonts w:ascii="Times New Roman" w:hAnsi="Times New Roman" w:cs="Times New Roman"/>
          <w:sz w:val="24"/>
          <w:szCs w:val="24"/>
          <w:shd w:val="clear" w:color="auto" w:fill="FFFFFF"/>
        </w:rPr>
        <w:t>я</w:t>
      </w:r>
      <w:r w:rsidR="007109A8" w:rsidRPr="00504BB8">
        <w:rPr>
          <w:rFonts w:ascii="Times New Roman" w:hAnsi="Times New Roman" w:cs="Times New Roman"/>
          <w:sz w:val="24"/>
          <w:szCs w:val="24"/>
          <w:shd w:val="clear" w:color="auto" w:fill="FFFFFF"/>
        </w:rPr>
        <w:t xml:space="preserve"> на продукцию медицинского назначения, орг</w:t>
      </w:r>
      <w:r w:rsidR="009C5FB1" w:rsidRPr="00504BB8">
        <w:rPr>
          <w:rFonts w:ascii="Times New Roman" w:hAnsi="Times New Roman" w:cs="Times New Roman"/>
          <w:sz w:val="24"/>
          <w:szCs w:val="24"/>
          <w:shd w:val="clear" w:color="auto" w:fill="FFFFFF"/>
        </w:rPr>
        <w:t xml:space="preserve">анизует надзор </w:t>
      </w:r>
      <w:r w:rsidR="007109A8" w:rsidRPr="00504BB8">
        <w:rPr>
          <w:rFonts w:ascii="Times New Roman" w:hAnsi="Times New Roman" w:cs="Times New Roman"/>
          <w:sz w:val="24"/>
          <w:szCs w:val="24"/>
          <w:shd w:val="clear" w:color="auto" w:fill="FFFFFF"/>
        </w:rPr>
        <w:t>за их соблюдением;</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sidR="00504BB8" w:rsidRPr="00504BB8">
        <w:rPr>
          <w:rFonts w:ascii="Times New Roman" w:hAnsi="Times New Roman" w:cs="Times New Roman"/>
          <w:sz w:val="24"/>
          <w:szCs w:val="24"/>
          <w:shd w:val="clear" w:color="auto" w:fill="FFFFFF"/>
        </w:rPr>
        <w:t>)</w:t>
      </w:r>
      <w:r w:rsidR="00BA5F68" w:rsidRPr="00504BB8">
        <w:rPr>
          <w:rFonts w:ascii="Times New Roman" w:hAnsi="Times New Roman" w:cs="Times New Roman"/>
          <w:sz w:val="24"/>
          <w:szCs w:val="24"/>
          <w:shd w:val="clear" w:color="auto" w:fill="FFFFFF"/>
        </w:rPr>
        <w:t xml:space="preserve"> устанавливает единую</w:t>
      </w:r>
      <w:r w:rsidR="007109A8" w:rsidRPr="00504BB8">
        <w:rPr>
          <w:rFonts w:ascii="Times New Roman" w:hAnsi="Times New Roman" w:cs="Times New Roman"/>
          <w:sz w:val="24"/>
          <w:szCs w:val="24"/>
          <w:shd w:val="clear" w:color="auto" w:fill="FFFFFF"/>
        </w:rPr>
        <w:t xml:space="preserve"> государственн</w:t>
      </w:r>
      <w:r w:rsidR="00BA5F68" w:rsidRPr="00504BB8">
        <w:rPr>
          <w:rFonts w:ascii="Times New Roman" w:hAnsi="Times New Roman" w:cs="Times New Roman"/>
          <w:sz w:val="24"/>
          <w:szCs w:val="24"/>
          <w:shd w:val="clear" w:color="auto" w:fill="FFFFFF"/>
        </w:rPr>
        <w:t>ую</w:t>
      </w:r>
      <w:r w:rsidR="007109A8" w:rsidRPr="00504BB8">
        <w:rPr>
          <w:rFonts w:ascii="Times New Roman" w:hAnsi="Times New Roman" w:cs="Times New Roman"/>
          <w:sz w:val="24"/>
          <w:szCs w:val="24"/>
          <w:shd w:val="clear" w:color="auto" w:fill="FFFFFF"/>
        </w:rPr>
        <w:t xml:space="preserve"> систем</w:t>
      </w:r>
      <w:r w:rsidR="00BA5F68" w:rsidRPr="00504BB8">
        <w:rPr>
          <w:rFonts w:ascii="Times New Roman" w:hAnsi="Times New Roman" w:cs="Times New Roman"/>
          <w:sz w:val="24"/>
          <w:szCs w:val="24"/>
          <w:shd w:val="clear" w:color="auto" w:fill="FFFFFF"/>
        </w:rPr>
        <w:t>у</w:t>
      </w:r>
      <w:r w:rsidR="007109A8" w:rsidRPr="00504BB8">
        <w:rPr>
          <w:rFonts w:ascii="Times New Roman" w:hAnsi="Times New Roman" w:cs="Times New Roman"/>
          <w:sz w:val="24"/>
          <w:szCs w:val="24"/>
          <w:shd w:val="clear" w:color="auto" w:fill="FFFFFF"/>
        </w:rPr>
        <w:t xml:space="preserve"> статистического учета и отчетности в области охраны здоровья населения;</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r w:rsidR="00504BB8" w:rsidRPr="00504BB8">
        <w:rPr>
          <w:rFonts w:ascii="Times New Roman" w:hAnsi="Times New Roman" w:cs="Times New Roman"/>
          <w:sz w:val="24"/>
          <w:szCs w:val="24"/>
          <w:shd w:val="clear" w:color="auto" w:fill="FFFFFF"/>
        </w:rPr>
        <w:t>)</w:t>
      </w:r>
      <w:r w:rsidR="009F69FF" w:rsidRPr="00504BB8">
        <w:rPr>
          <w:rFonts w:ascii="Times New Roman" w:hAnsi="Times New Roman" w:cs="Times New Roman"/>
          <w:sz w:val="24"/>
          <w:szCs w:val="24"/>
          <w:shd w:val="clear" w:color="auto" w:fill="FFFFFF"/>
        </w:rPr>
        <w:t>разрабатывает единую</w:t>
      </w:r>
      <w:r w:rsidR="007109A8" w:rsidRPr="00504BB8">
        <w:rPr>
          <w:rFonts w:ascii="Times New Roman" w:hAnsi="Times New Roman" w:cs="Times New Roman"/>
          <w:sz w:val="24"/>
          <w:szCs w:val="24"/>
          <w:shd w:val="clear" w:color="auto" w:fill="FFFFFF"/>
        </w:rPr>
        <w:t xml:space="preserve"> государственн</w:t>
      </w:r>
      <w:r w:rsidR="00C315A8" w:rsidRPr="00504BB8">
        <w:rPr>
          <w:rFonts w:ascii="Times New Roman" w:hAnsi="Times New Roman" w:cs="Times New Roman"/>
          <w:sz w:val="24"/>
          <w:szCs w:val="24"/>
          <w:shd w:val="clear" w:color="auto" w:fill="FFFFFF"/>
        </w:rPr>
        <w:t>ую систему, единые критерии</w:t>
      </w:r>
      <w:r w:rsidR="007109A8" w:rsidRPr="00504BB8">
        <w:rPr>
          <w:rFonts w:ascii="Times New Roman" w:hAnsi="Times New Roman" w:cs="Times New Roman"/>
          <w:sz w:val="24"/>
          <w:szCs w:val="24"/>
          <w:shd w:val="clear" w:color="auto" w:fill="FFFFFF"/>
        </w:rPr>
        <w:t xml:space="preserve"> и программ</w:t>
      </w:r>
      <w:r w:rsidR="00C315A8" w:rsidRPr="00504BB8">
        <w:rPr>
          <w:rFonts w:ascii="Times New Roman" w:hAnsi="Times New Roman" w:cs="Times New Roman"/>
          <w:sz w:val="24"/>
          <w:szCs w:val="24"/>
          <w:shd w:val="clear" w:color="auto" w:fill="FFFFFF"/>
        </w:rPr>
        <w:t>ы</w:t>
      </w:r>
      <w:r w:rsidR="007109A8" w:rsidRPr="00504BB8">
        <w:rPr>
          <w:rFonts w:ascii="Times New Roman" w:hAnsi="Times New Roman" w:cs="Times New Roman"/>
          <w:sz w:val="24"/>
          <w:szCs w:val="24"/>
          <w:shd w:val="clear" w:color="auto" w:fill="FFFFFF"/>
        </w:rPr>
        <w:t xml:space="preserve"> подготовки медицинских и фармацевтических кадров, определ</w:t>
      </w:r>
      <w:r w:rsidR="00C315A8" w:rsidRPr="00504BB8">
        <w:rPr>
          <w:rFonts w:ascii="Times New Roman" w:hAnsi="Times New Roman" w:cs="Times New Roman"/>
          <w:sz w:val="24"/>
          <w:szCs w:val="24"/>
          <w:shd w:val="clear" w:color="auto" w:fill="FFFFFF"/>
        </w:rPr>
        <w:t>яет</w:t>
      </w:r>
      <w:r w:rsidR="007109A8" w:rsidRPr="00504BB8">
        <w:rPr>
          <w:rFonts w:ascii="Times New Roman" w:hAnsi="Times New Roman" w:cs="Times New Roman"/>
          <w:sz w:val="24"/>
          <w:szCs w:val="24"/>
          <w:shd w:val="clear" w:color="auto" w:fill="FFFFFF"/>
        </w:rPr>
        <w:t xml:space="preserve"> номенклатур</w:t>
      </w:r>
      <w:r w:rsidR="00C315A8" w:rsidRPr="00504BB8">
        <w:rPr>
          <w:rFonts w:ascii="Times New Roman" w:hAnsi="Times New Roman" w:cs="Times New Roman"/>
          <w:sz w:val="24"/>
          <w:szCs w:val="24"/>
          <w:shd w:val="clear" w:color="auto" w:fill="FFFFFF"/>
        </w:rPr>
        <w:t>у</w:t>
      </w:r>
      <w:r w:rsidR="007109A8" w:rsidRPr="00504BB8">
        <w:rPr>
          <w:rFonts w:ascii="Times New Roman" w:hAnsi="Times New Roman" w:cs="Times New Roman"/>
          <w:sz w:val="24"/>
          <w:szCs w:val="24"/>
          <w:shd w:val="clear" w:color="auto" w:fill="FFFFFF"/>
        </w:rPr>
        <w:t xml:space="preserve"> специальностей в здравоохранении, </w:t>
      </w:r>
      <w:r w:rsidR="00C315A8" w:rsidRPr="00504BB8">
        <w:rPr>
          <w:rFonts w:ascii="Times New Roman" w:hAnsi="Times New Roman" w:cs="Times New Roman"/>
          <w:sz w:val="24"/>
          <w:szCs w:val="24"/>
          <w:shd w:val="clear" w:color="auto" w:fill="FFFFFF"/>
        </w:rPr>
        <w:t>устанавливает</w:t>
      </w:r>
      <w:r w:rsidR="007109A8" w:rsidRPr="00504BB8">
        <w:rPr>
          <w:rFonts w:ascii="Times New Roman" w:hAnsi="Times New Roman" w:cs="Times New Roman"/>
          <w:sz w:val="24"/>
          <w:szCs w:val="24"/>
          <w:shd w:val="clear" w:color="auto" w:fill="FFFFFF"/>
        </w:rPr>
        <w:t xml:space="preserve"> основны</w:t>
      </w:r>
      <w:r w:rsidR="00C315A8" w:rsidRPr="00504BB8">
        <w:rPr>
          <w:rFonts w:ascii="Times New Roman" w:hAnsi="Times New Roman" w:cs="Times New Roman"/>
          <w:sz w:val="24"/>
          <w:szCs w:val="24"/>
          <w:shd w:val="clear" w:color="auto" w:fill="FFFFFF"/>
        </w:rPr>
        <w:t>е</w:t>
      </w:r>
      <w:r w:rsidR="007109A8" w:rsidRPr="00504BB8">
        <w:rPr>
          <w:rFonts w:ascii="Times New Roman" w:hAnsi="Times New Roman" w:cs="Times New Roman"/>
          <w:sz w:val="24"/>
          <w:szCs w:val="24"/>
          <w:shd w:val="clear" w:color="auto" w:fill="FFFFFF"/>
        </w:rPr>
        <w:t xml:space="preserve"> льгот</w:t>
      </w:r>
      <w:r w:rsidR="00C315A8" w:rsidRPr="00504BB8">
        <w:rPr>
          <w:rFonts w:ascii="Times New Roman" w:hAnsi="Times New Roman" w:cs="Times New Roman"/>
          <w:sz w:val="24"/>
          <w:szCs w:val="24"/>
          <w:shd w:val="clear" w:color="auto" w:fill="FFFFFF"/>
        </w:rPr>
        <w:t>ы</w:t>
      </w:r>
      <w:r w:rsidR="007109A8" w:rsidRPr="00504BB8">
        <w:rPr>
          <w:rFonts w:ascii="Times New Roman" w:hAnsi="Times New Roman" w:cs="Times New Roman"/>
          <w:sz w:val="24"/>
          <w:szCs w:val="24"/>
          <w:shd w:val="clear" w:color="auto" w:fill="FFFFFF"/>
        </w:rPr>
        <w:t xml:space="preserve"> работникам системы здравоохранения;</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w:t>
      </w:r>
      <w:r w:rsidR="00504BB8" w:rsidRPr="00504BB8">
        <w:rPr>
          <w:rFonts w:ascii="Times New Roman" w:hAnsi="Times New Roman" w:cs="Times New Roman"/>
          <w:sz w:val="24"/>
          <w:szCs w:val="24"/>
          <w:shd w:val="clear" w:color="auto" w:fill="FFFFFF"/>
        </w:rPr>
        <w:t>)</w:t>
      </w:r>
      <w:r w:rsidR="00D40DB8" w:rsidRPr="00504BB8">
        <w:rPr>
          <w:rFonts w:ascii="Times New Roman" w:hAnsi="Times New Roman" w:cs="Times New Roman"/>
          <w:sz w:val="24"/>
          <w:szCs w:val="24"/>
          <w:shd w:val="clear" w:color="auto" w:fill="FFFFFF"/>
        </w:rPr>
        <w:t xml:space="preserve"> определяет </w:t>
      </w:r>
      <w:r w:rsidR="007109A8" w:rsidRPr="00504BB8">
        <w:rPr>
          <w:rFonts w:ascii="Times New Roman" w:hAnsi="Times New Roman" w:cs="Times New Roman"/>
          <w:sz w:val="24"/>
          <w:szCs w:val="24"/>
          <w:shd w:val="clear" w:color="auto" w:fill="FFFFFF"/>
        </w:rPr>
        <w:t>номенклатур</w:t>
      </w:r>
      <w:r w:rsidR="00D40DB8" w:rsidRPr="00504BB8">
        <w:rPr>
          <w:rFonts w:ascii="Times New Roman" w:hAnsi="Times New Roman" w:cs="Times New Roman"/>
          <w:sz w:val="24"/>
          <w:szCs w:val="24"/>
          <w:shd w:val="clear" w:color="auto" w:fill="FFFFFF"/>
        </w:rPr>
        <w:t>у</w:t>
      </w:r>
      <w:r w:rsidR="007109A8" w:rsidRPr="00504BB8">
        <w:rPr>
          <w:rFonts w:ascii="Times New Roman" w:hAnsi="Times New Roman" w:cs="Times New Roman"/>
          <w:sz w:val="24"/>
          <w:szCs w:val="24"/>
          <w:shd w:val="clear" w:color="auto" w:fill="FFFFFF"/>
        </w:rPr>
        <w:t xml:space="preserve"> и основн</w:t>
      </w:r>
      <w:r w:rsidR="00D40DB8" w:rsidRPr="00504BB8">
        <w:rPr>
          <w:rFonts w:ascii="Times New Roman" w:hAnsi="Times New Roman" w:cs="Times New Roman"/>
          <w:sz w:val="24"/>
          <w:szCs w:val="24"/>
          <w:shd w:val="clear" w:color="auto" w:fill="FFFFFF"/>
        </w:rPr>
        <w:t>ой</w:t>
      </w:r>
      <w:r w:rsidR="007109A8" w:rsidRPr="00504BB8">
        <w:rPr>
          <w:rFonts w:ascii="Times New Roman" w:hAnsi="Times New Roman" w:cs="Times New Roman"/>
          <w:sz w:val="24"/>
          <w:szCs w:val="24"/>
          <w:shd w:val="clear" w:color="auto" w:fill="FFFFFF"/>
        </w:rPr>
        <w:t xml:space="preserve"> поряд</w:t>
      </w:r>
      <w:r w:rsidR="00D40DB8" w:rsidRPr="00504BB8">
        <w:rPr>
          <w:rFonts w:ascii="Times New Roman" w:hAnsi="Times New Roman" w:cs="Times New Roman"/>
          <w:sz w:val="24"/>
          <w:szCs w:val="24"/>
          <w:shd w:val="clear" w:color="auto" w:fill="FFFFFF"/>
        </w:rPr>
        <w:t>ок</w:t>
      </w:r>
      <w:r w:rsidR="007109A8" w:rsidRPr="00504BB8">
        <w:rPr>
          <w:rFonts w:ascii="Times New Roman" w:hAnsi="Times New Roman" w:cs="Times New Roman"/>
          <w:sz w:val="24"/>
          <w:szCs w:val="24"/>
          <w:shd w:val="clear" w:color="auto" w:fill="FFFFFF"/>
        </w:rPr>
        <w:t xml:space="preserve"> работы учреждений государственной системы здравоохранения, </w:t>
      </w:r>
      <w:r w:rsidR="00D40DB8" w:rsidRPr="00504BB8">
        <w:rPr>
          <w:rFonts w:ascii="Times New Roman" w:hAnsi="Times New Roman" w:cs="Times New Roman"/>
          <w:sz w:val="24"/>
          <w:szCs w:val="24"/>
          <w:shd w:val="clear" w:color="auto" w:fill="FFFFFF"/>
        </w:rPr>
        <w:t>разрабатывает и утверждает</w:t>
      </w:r>
      <w:r w:rsidR="007109A8" w:rsidRPr="00504BB8">
        <w:rPr>
          <w:rFonts w:ascii="Times New Roman" w:hAnsi="Times New Roman" w:cs="Times New Roman"/>
          <w:sz w:val="24"/>
          <w:szCs w:val="24"/>
          <w:shd w:val="clear" w:color="auto" w:fill="FFFFFF"/>
        </w:rPr>
        <w:t xml:space="preserve"> типовы</w:t>
      </w:r>
      <w:r w:rsidR="00D40DB8" w:rsidRPr="00504BB8">
        <w:rPr>
          <w:rFonts w:ascii="Times New Roman" w:hAnsi="Times New Roman" w:cs="Times New Roman"/>
          <w:sz w:val="24"/>
          <w:szCs w:val="24"/>
          <w:shd w:val="clear" w:color="auto" w:fill="FFFFFF"/>
        </w:rPr>
        <w:t>е</w:t>
      </w:r>
      <w:r w:rsidR="007109A8" w:rsidRPr="00504BB8">
        <w:rPr>
          <w:rFonts w:ascii="Times New Roman" w:hAnsi="Times New Roman" w:cs="Times New Roman"/>
          <w:sz w:val="24"/>
          <w:szCs w:val="24"/>
          <w:shd w:val="clear" w:color="auto" w:fill="FFFFFF"/>
        </w:rPr>
        <w:t xml:space="preserve"> положени</w:t>
      </w:r>
      <w:r w:rsidR="00D40DB8" w:rsidRPr="00504BB8">
        <w:rPr>
          <w:rFonts w:ascii="Times New Roman" w:hAnsi="Times New Roman" w:cs="Times New Roman"/>
          <w:sz w:val="24"/>
          <w:szCs w:val="24"/>
          <w:shd w:val="clear" w:color="auto" w:fill="FFFFFF"/>
        </w:rPr>
        <w:t>я</w:t>
      </w:r>
      <w:r w:rsidR="007109A8" w:rsidRPr="00504BB8">
        <w:rPr>
          <w:rFonts w:ascii="Times New Roman" w:hAnsi="Times New Roman" w:cs="Times New Roman"/>
          <w:sz w:val="24"/>
          <w:szCs w:val="24"/>
          <w:shd w:val="clear" w:color="auto" w:fill="FFFFFF"/>
        </w:rPr>
        <w:t xml:space="preserve"> и норматив</w:t>
      </w:r>
      <w:r w:rsidR="00D40DB8" w:rsidRPr="00504BB8">
        <w:rPr>
          <w:rFonts w:ascii="Times New Roman" w:hAnsi="Times New Roman" w:cs="Times New Roman"/>
          <w:sz w:val="24"/>
          <w:szCs w:val="24"/>
          <w:shd w:val="clear" w:color="auto" w:fill="FFFFFF"/>
        </w:rPr>
        <w:t>ы</w:t>
      </w:r>
      <w:r w:rsidR="007109A8" w:rsidRPr="00504BB8">
        <w:rPr>
          <w:rFonts w:ascii="Times New Roman" w:hAnsi="Times New Roman" w:cs="Times New Roman"/>
          <w:sz w:val="24"/>
          <w:szCs w:val="24"/>
          <w:shd w:val="clear" w:color="auto" w:fill="FFFFFF"/>
        </w:rPr>
        <w:t xml:space="preserve"> медицинского обслуживания населения;</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w:t>
      </w:r>
      <w:r w:rsidR="00504BB8" w:rsidRPr="00504BB8">
        <w:rPr>
          <w:rFonts w:ascii="Times New Roman" w:hAnsi="Times New Roman" w:cs="Times New Roman"/>
          <w:sz w:val="24"/>
          <w:szCs w:val="24"/>
          <w:shd w:val="clear" w:color="auto" w:fill="FFFFFF"/>
        </w:rPr>
        <w:t xml:space="preserve">) </w:t>
      </w:r>
      <w:r w:rsidR="00E972B8" w:rsidRPr="00504BB8">
        <w:rPr>
          <w:rFonts w:ascii="Times New Roman" w:hAnsi="Times New Roman" w:cs="Times New Roman"/>
          <w:sz w:val="24"/>
          <w:szCs w:val="24"/>
          <w:shd w:val="clear" w:color="auto" w:fill="FFFFFF"/>
        </w:rPr>
        <w:t>разрабатывает</w:t>
      </w:r>
      <w:r w:rsidR="007109A8" w:rsidRPr="00504BB8">
        <w:rPr>
          <w:rFonts w:ascii="Times New Roman" w:hAnsi="Times New Roman" w:cs="Times New Roman"/>
          <w:sz w:val="24"/>
          <w:szCs w:val="24"/>
          <w:shd w:val="clear" w:color="auto" w:fill="FFFFFF"/>
        </w:rPr>
        <w:t>, утвержд</w:t>
      </w:r>
      <w:r w:rsidR="007B6ECC">
        <w:rPr>
          <w:rFonts w:ascii="Times New Roman" w:hAnsi="Times New Roman" w:cs="Times New Roman"/>
          <w:sz w:val="24"/>
          <w:szCs w:val="24"/>
          <w:shd w:val="clear" w:color="auto" w:fill="FFFFFF"/>
        </w:rPr>
        <w:t>ает</w:t>
      </w:r>
      <w:r w:rsidR="00E972B8" w:rsidRPr="00504BB8">
        <w:rPr>
          <w:rFonts w:ascii="Times New Roman" w:hAnsi="Times New Roman" w:cs="Times New Roman"/>
          <w:sz w:val="24"/>
          <w:szCs w:val="24"/>
          <w:shd w:val="clear" w:color="auto" w:fill="FFFFFF"/>
        </w:rPr>
        <w:t xml:space="preserve"> и реализует</w:t>
      </w:r>
      <w:r w:rsidR="007109A8" w:rsidRPr="00504BB8">
        <w:rPr>
          <w:rFonts w:ascii="Times New Roman" w:hAnsi="Times New Roman" w:cs="Times New Roman"/>
          <w:sz w:val="24"/>
          <w:szCs w:val="24"/>
          <w:shd w:val="clear" w:color="auto" w:fill="FFFFFF"/>
        </w:rPr>
        <w:t xml:space="preserve"> Программы государственных гарантий по обеспечению населения бесплатной медико-санитарной помощью</w:t>
      </w:r>
      <w:r w:rsidR="00B0358A" w:rsidRPr="00504BB8">
        <w:rPr>
          <w:rFonts w:ascii="Times New Roman" w:hAnsi="Times New Roman" w:cs="Times New Roman"/>
          <w:sz w:val="24"/>
          <w:szCs w:val="24"/>
          <w:shd w:val="clear" w:color="auto" w:fill="FFFFFF"/>
        </w:rPr>
        <w:t xml:space="preserve">, </w:t>
      </w:r>
      <w:r w:rsidR="005635C5" w:rsidRPr="00504BB8">
        <w:rPr>
          <w:rFonts w:ascii="Times New Roman" w:hAnsi="Times New Roman" w:cs="Times New Roman"/>
          <w:sz w:val="24"/>
          <w:szCs w:val="24"/>
          <w:shd w:val="clear" w:color="auto" w:fill="FFFFFF"/>
        </w:rPr>
        <w:t>устанавливает</w:t>
      </w:r>
      <w:r w:rsidR="007109A8" w:rsidRPr="00504BB8">
        <w:rPr>
          <w:rFonts w:ascii="Times New Roman" w:hAnsi="Times New Roman" w:cs="Times New Roman"/>
          <w:sz w:val="24"/>
          <w:szCs w:val="24"/>
          <w:shd w:val="clear" w:color="auto" w:fill="FFFFFF"/>
        </w:rPr>
        <w:t xml:space="preserve"> стандарт</w:t>
      </w:r>
      <w:r w:rsidR="00E972B8" w:rsidRPr="00504BB8">
        <w:rPr>
          <w:rFonts w:ascii="Times New Roman" w:hAnsi="Times New Roman" w:cs="Times New Roman"/>
          <w:sz w:val="24"/>
          <w:szCs w:val="24"/>
          <w:shd w:val="clear" w:color="auto" w:fill="FFFFFF"/>
        </w:rPr>
        <w:t>ы</w:t>
      </w:r>
      <w:r w:rsidR="007109A8" w:rsidRPr="00504BB8">
        <w:rPr>
          <w:rFonts w:ascii="Times New Roman" w:hAnsi="Times New Roman" w:cs="Times New Roman"/>
          <w:sz w:val="24"/>
          <w:szCs w:val="24"/>
          <w:shd w:val="clear" w:color="auto" w:fill="FFFFFF"/>
        </w:rPr>
        <w:t xml:space="preserve"> качества медицинской помощи и контроль за их соблюдением; </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w:t>
      </w:r>
      <w:r w:rsidR="00504BB8" w:rsidRPr="00504BB8">
        <w:rPr>
          <w:rFonts w:ascii="Times New Roman" w:hAnsi="Times New Roman" w:cs="Times New Roman"/>
          <w:sz w:val="24"/>
          <w:szCs w:val="24"/>
          <w:shd w:val="clear" w:color="auto" w:fill="FFFFFF"/>
        </w:rPr>
        <w:t>)</w:t>
      </w:r>
      <w:r w:rsidR="007109A8" w:rsidRPr="00504BB8">
        <w:rPr>
          <w:rFonts w:ascii="Times New Roman" w:hAnsi="Times New Roman" w:cs="Times New Roman"/>
          <w:sz w:val="24"/>
          <w:szCs w:val="24"/>
          <w:shd w:val="clear" w:color="auto" w:fill="FFFFFF"/>
        </w:rPr>
        <w:t xml:space="preserve"> координ</w:t>
      </w:r>
      <w:r w:rsidR="005635C5" w:rsidRPr="00504BB8">
        <w:rPr>
          <w:rFonts w:ascii="Times New Roman" w:hAnsi="Times New Roman" w:cs="Times New Roman"/>
          <w:sz w:val="24"/>
          <w:szCs w:val="24"/>
          <w:shd w:val="clear" w:color="auto" w:fill="FFFFFF"/>
        </w:rPr>
        <w:t>ирует деятельность</w:t>
      </w:r>
      <w:r w:rsidR="007109A8" w:rsidRPr="00504BB8">
        <w:rPr>
          <w:rFonts w:ascii="Times New Roman" w:hAnsi="Times New Roman" w:cs="Times New Roman"/>
          <w:sz w:val="24"/>
          <w:szCs w:val="24"/>
          <w:shd w:val="clear" w:color="auto" w:fill="FFFFFF"/>
        </w:rPr>
        <w:t xml:space="preserve"> органов </w:t>
      </w:r>
      <w:r w:rsidR="00702FA6" w:rsidRPr="00504BB8">
        <w:rPr>
          <w:rFonts w:ascii="Times New Roman" w:hAnsi="Times New Roman" w:cs="Times New Roman"/>
          <w:sz w:val="24"/>
          <w:szCs w:val="24"/>
          <w:shd w:val="clear" w:color="auto" w:fill="FFFFFF"/>
        </w:rPr>
        <w:t>государственного управления</w:t>
      </w:r>
      <w:r w:rsidR="007109A8" w:rsidRPr="00504BB8">
        <w:rPr>
          <w:rFonts w:ascii="Times New Roman" w:hAnsi="Times New Roman" w:cs="Times New Roman"/>
          <w:sz w:val="24"/>
          <w:szCs w:val="24"/>
          <w:shd w:val="clear" w:color="auto" w:fill="FFFFFF"/>
        </w:rPr>
        <w:t xml:space="preserve">, а также государственной и негосударственной систем здравоохранения </w:t>
      </w:r>
      <w:r w:rsidR="00594FD8" w:rsidRPr="00504BB8">
        <w:rPr>
          <w:rFonts w:ascii="Times New Roman" w:hAnsi="Times New Roman" w:cs="Times New Roman"/>
          <w:sz w:val="24"/>
          <w:szCs w:val="24"/>
          <w:shd w:val="clear" w:color="auto" w:fill="FFFFFF"/>
        </w:rPr>
        <w:t>в области охраны здоровья населения</w:t>
      </w:r>
      <w:r w:rsidR="007109A8" w:rsidRPr="00504BB8">
        <w:rPr>
          <w:rFonts w:ascii="Times New Roman" w:hAnsi="Times New Roman" w:cs="Times New Roman"/>
          <w:sz w:val="24"/>
          <w:szCs w:val="24"/>
          <w:shd w:val="clear" w:color="auto" w:fill="FFFFFF"/>
        </w:rPr>
        <w:t xml:space="preserve">; </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19</w:t>
      </w:r>
      <w:r w:rsidR="00504BB8" w:rsidRPr="00504BB8">
        <w:rPr>
          <w:rFonts w:ascii="Times New Roman" w:hAnsi="Times New Roman" w:cs="Times New Roman"/>
          <w:sz w:val="24"/>
          <w:szCs w:val="24"/>
          <w:shd w:val="clear" w:color="auto" w:fill="FFFFFF"/>
        </w:rPr>
        <w:t>)</w:t>
      </w:r>
      <w:r w:rsidR="00D07383" w:rsidRPr="00504BB8">
        <w:rPr>
          <w:rFonts w:ascii="Times New Roman" w:hAnsi="Times New Roman" w:cs="Times New Roman"/>
          <w:sz w:val="24"/>
          <w:szCs w:val="24"/>
          <w:shd w:val="clear" w:color="auto" w:fill="FFFFFF"/>
        </w:rPr>
        <w:t>устанавливает</w:t>
      </w:r>
      <w:r w:rsidR="007109A8" w:rsidRPr="00504BB8">
        <w:rPr>
          <w:rFonts w:ascii="Times New Roman" w:hAnsi="Times New Roman" w:cs="Times New Roman"/>
          <w:sz w:val="24"/>
          <w:szCs w:val="24"/>
          <w:shd w:val="clear" w:color="auto" w:fill="FFFFFF"/>
        </w:rPr>
        <w:t xml:space="preserve"> поряд</w:t>
      </w:r>
      <w:r w:rsidR="00D07383" w:rsidRPr="00504BB8">
        <w:rPr>
          <w:rFonts w:ascii="Times New Roman" w:hAnsi="Times New Roman" w:cs="Times New Roman"/>
          <w:sz w:val="24"/>
          <w:szCs w:val="24"/>
          <w:shd w:val="clear" w:color="auto" w:fill="FFFFFF"/>
        </w:rPr>
        <w:t>о</w:t>
      </w:r>
      <w:r w:rsidR="007109A8" w:rsidRPr="00504BB8">
        <w:rPr>
          <w:rFonts w:ascii="Times New Roman" w:hAnsi="Times New Roman" w:cs="Times New Roman"/>
          <w:sz w:val="24"/>
          <w:szCs w:val="24"/>
          <w:shd w:val="clear" w:color="auto" w:fill="FFFFFF"/>
        </w:rPr>
        <w:t>к лицензирования медицинской и фармацевтической деятельности;</w:t>
      </w:r>
    </w:p>
    <w:p w:rsidR="00B27B35"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w:t>
      </w:r>
      <w:r w:rsidR="00504BB8" w:rsidRPr="00504BB8">
        <w:rPr>
          <w:rFonts w:ascii="Times New Roman" w:hAnsi="Times New Roman" w:cs="Times New Roman"/>
          <w:sz w:val="24"/>
          <w:szCs w:val="24"/>
          <w:shd w:val="clear" w:color="auto" w:fill="FFFFFF"/>
        </w:rPr>
        <w:t>)</w:t>
      </w:r>
      <w:r w:rsidR="00D07383" w:rsidRPr="00504BB8">
        <w:rPr>
          <w:rFonts w:ascii="Times New Roman" w:hAnsi="Times New Roman" w:cs="Times New Roman"/>
          <w:sz w:val="24"/>
          <w:szCs w:val="24"/>
          <w:shd w:val="clear" w:color="auto" w:fill="FFFFFF"/>
        </w:rPr>
        <w:t xml:space="preserve"> осуществляет </w:t>
      </w:r>
      <w:r w:rsidR="007109A8" w:rsidRPr="00504BB8">
        <w:rPr>
          <w:rFonts w:ascii="Times New Roman" w:hAnsi="Times New Roman" w:cs="Times New Roman"/>
          <w:sz w:val="24"/>
          <w:szCs w:val="24"/>
          <w:shd w:val="clear" w:color="auto" w:fill="FFFFFF"/>
        </w:rPr>
        <w:t>координаци</w:t>
      </w:r>
      <w:r w:rsidR="00D07383" w:rsidRPr="00504BB8">
        <w:rPr>
          <w:rFonts w:ascii="Times New Roman" w:hAnsi="Times New Roman" w:cs="Times New Roman"/>
          <w:sz w:val="24"/>
          <w:szCs w:val="24"/>
          <w:shd w:val="clear" w:color="auto" w:fill="FFFFFF"/>
        </w:rPr>
        <w:t>ю</w:t>
      </w:r>
      <w:r w:rsidR="007109A8" w:rsidRPr="00504BB8">
        <w:rPr>
          <w:rFonts w:ascii="Times New Roman" w:hAnsi="Times New Roman" w:cs="Times New Roman"/>
          <w:sz w:val="24"/>
          <w:szCs w:val="24"/>
          <w:shd w:val="clear" w:color="auto" w:fill="FFFFFF"/>
        </w:rPr>
        <w:t xml:space="preserve"> научных исследований,</w:t>
      </w:r>
      <w:r w:rsidR="00961A94" w:rsidRPr="00504BB8">
        <w:rPr>
          <w:rFonts w:ascii="Times New Roman" w:hAnsi="Times New Roman" w:cs="Times New Roman"/>
          <w:sz w:val="24"/>
          <w:szCs w:val="24"/>
          <w:shd w:val="clear" w:color="auto" w:fill="FFFFFF"/>
        </w:rPr>
        <w:t xml:space="preserve"> финансирование </w:t>
      </w:r>
      <w:r w:rsidR="007109A8" w:rsidRPr="00504BB8">
        <w:rPr>
          <w:rFonts w:ascii="Times New Roman" w:hAnsi="Times New Roman" w:cs="Times New Roman"/>
          <w:sz w:val="24"/>
          <w:szCs w:val="24"/>
          <w:shd w:val="clear" w:color="auto" w:fill="FFFFFF"/>
        </w:rPr>
        <w:t>программ научных исследований в области охраны здоровья населения;</w:t>
      </w:r>
    </w:p>
    <w:p w:rsidR="00B27B35"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504BB8" w:rsidRPr="00504BB8">
        <w:rPr>
          <w:rFonts w:ascii="Times New Roman" w:hAnsi="Times New Roman" w:cs="Times New Roman"/>
          <w:sz w:val="24"/>
          <w:szCs w:val="24"/>
          <w:shd w:val="clear" w:color="auto" w:fill="FFFFFF"/>
        </w:rPr>
        <w:t xml:space="preserve">) </w:t>
      </w:r>
      <w:r w:rsidR="00D07383" w:rsidRPr="00504BB8">
        <w:rPr>
          <w:rFonts w:ascii="Times New Roman" w:hAnsi="Times New Roman" w:cs="Times New Roman"/>
          <w:sz w:val="24"/>
          <w:szCs w:val="24"/>
          <w:shd w:val="clear" w:color="auto" w:fill="FFFFFF"/>
        </w:rPr>
        <w:t xml:space="preserve">осуществляет </w:t>
      </w:r>
      <w:r w:rsidR="007109A8" w:rsidRPr="00504BB8">
        <w:rPr>
          <w:rFonts w:ascii="Times New Roman" w:hAnsi="Times New Roman" w:cs="Times New Roman"/>
          <w:sz w:val="24"/>
          <w:szCs w:val="24"/>
          <w:shd w:val="clear" w:color="auto" w:fill="FFFFFF"/>
        </w:rPr>
        <w:t xml:space="preserve">международное сотрудничество Республики </w:t>
      </w:r>
      <w:r w:rsidR="006F6C28" w:rsidRPr="00504BB8">
        <w:rPr>
          <w:rFonts w:ascii="Times New Roman" w:hAnsi="Times New Roman" w:cs="Times New Roman"/>
          <w:sz w:val="24"/>
          <w:szCs w:val="24"/>
          <w:shd w:val="clear" w:color="auto" w:fill="FFFFFF"/>
        </w:rPr>
        <w:t>Абхазия</w:t>
      </w:r>
      <w:r w:rsidR="007109A8" w:rsidRPr="00504BB8">
        <w:rPr>
          <w:rFonts w:ascii="Times New Roman" w:hAnsi="Times New Roman" w:cs="Times New Roman"/>
          <w:sz w:val="24"/>
          <w:szCs w:val="24"/>
          <w:shd w:val="clear" w:color="auto" w:fill="FFFFFF"/>
        </w:rPr>
        <w:t xml:space="preserve"> и заключение международных договоров Республики </w:t>
      </w:r>
      <w:r w:rsidR="006F6C28" w:rsidRPr="00504BB8">
        <w:rPr>
          <w:rFonts w:ascii="Times New Roman" w:hAnsi="Times New Roman" w:cs="Times New Roman"/>
          <w:sz w:val="24"/>
          <w:szCs w:val="24"/>
          <w:shd w:val="clear" w:color="auto" w:fill="FFFFFF"/>
        </w:rPr>
        <w:t>Абхазия</w:t>
      </w:r>
      <w:r w:rsidR="007109A8" w:rsidRPr="00504BB8">
        <w:rPr>
          <w:rFonts w:ascii="Times New Roman" w:hAnsi="Times New Roman" w:cs="Times New Roman"/>
          <w:sz w:val="24"/>
          <w:szCs w:val="24"/>
          <w:shd w:val="clear" w:color="auto" w:fill="FFFFFF"/>
        </w:rPr>
        <w:t xml:space="preserve"> в области охраны здоровья нас</w:t>
      </w:r>
      <w:r w:rsidR="007B6ECC">
        <w:rPr>
          <w:rFonts w:ascii="Times New Roman" w:hAnsi="Times New Roman" w:cs="Times New Roman"/>
          <w:sz w:val="24"/>
          <w:szCs w:val="24"/>
          <w:shd w:val="clear" w:color="auto" w:fill="FFFFFF"/>
        </w:rPr>
        <w:t>еления;</w:t>
      </w:r>
    </w:p>
    <w:p w:rsidR="005045CF" w:rsidRPr="00504BB8" w:rsidRDefault="0092454C" w:rsidP="004542F2">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w:t>
      </w:r>
      <w:r w:rsidR="007B6ECC">
        <w:rPr>
          <w:rFonts w:ascii="Times New Roman" w:hAnsi="Times New Roman" w:cs="Times New Roman"/>
          <w:sz w:val="24"/>
          <w:szCs w:val="24"/>
          <w:shd w:val="clear" w:color="auto" w:fill="FFFFFF"/>
        </w:rPr>
        <w:t>)</w:t>
      </w:r>
      <w:r w:rsidR="005045CF">
        <w:rPr>
          <w:rFonts w:ascii="Times New Roman" w:hAnsi="Times New Roman" w:cs="Times New Roman"/>
          <w:sz w:val="24"/>
          <w:szCs w:val="24"/>
          <w:shd w:val="clear" w:color="auto" w:fill="FFFFFF"/>
        </w:rPr>
        <w:t xml:space="preserve"> осуществляет иные полномочия</w:t>
      </w:r>
      <w:r w:rsidR="00D00622">
        <w:rPr>
          <w:rFonts w:ascii="Times New Roman" w:hAnsi="Times New Roman" w:cs="Times New Roman"/>
          <w:sz w:val="24"/>
          <w:szCs w:val="24"/>
          <w:shd w:val="clear" w:color="auto" w:fill="FFFFFF"/>
        </w:rPr>
        <w:t>,</w:t>
      </w:r>
      <w:r w:rsidR="005045CF">
        <w:rPr>
          <w:rFonts w:ascii="Times New Roman" w:hAnsi="Times New Roman" w:cs="Times New Roman"/>
          <w:sz w:val="24"/>
          <w:szCs w:val="24"/>
          <w:shd w:val="clear" w:color="auto" w:fill="FFFFFF"/>
        </w:rPr>
        <w:t xml:space="preserve"> возложенные на него настоящим Законом  и иным законодательством Республики Абхазия. </w:t>
      </w:r>
    </w:p>
    <w:p w:rsidR="00CA3FC4" w:rsidRDefault="00CA3FC4" w:rsidP="000960BB">
      <w:pPr>
        <w:ind w:firstLine="567"/>
        <w:jc w:val="both"/>
        <w:rPr>
          <w:rFonts w:ascii="Times New Roman" w:hAnsi="Times New Roman" w:cs="Times New Roman"/>
          <w:b/>
          <w:sz w:val="24"/>
          <w:szCs w:val="24"/>
          <w:shd w:val="clear" w:color="auto" w:fill="FFFFFF"/>
        </w:rPr>
      </w:pPr>
    </w:p>
    <w:p w:rsidR="000960BB" w:rsidRPr="007B6ECC" w:rsidRDefault="00916A15" w:rsidP="00CA3FC4">
      <w:pPr>
        <w:spacing w:after="0"/>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Статья </w:t>
      </w:r>
      <w:r w:rsidR="00314D60">
        <w:rPr>
          <w:rFonts w:ascii="Times New Roman" w:hAnsi="Times New Roman" w:cs="Times New Roman"/>
          <w:b/>
          <w:sz w:val="24"/>
          <w:szCs w:val="24"/>
          <w:shd w:val="clear" w:color="auto" w:fill="FFFFFF"/>
        </w:rPr>
        <w:t>8</w:t>
      </w:r>
      <w:r w:rsidR="000960BB" w:rsidRPr="00916A15">
        <w:rPr>
          <w:rFonts w:ascii="Times New Roman" w:hAnsi="Times New Roman" w:cs="Times New Roman"/>
          <w:b/>
          <w:sz w:val="24"/>
          <w:szCs w:val="24"/>
          <w:shd w:val="clear" w:color="auto" w:fill="FFFFFF"/>
        </w:rPr>
        <w:t>.</w:t>
      </w:r>
      <w:r w:rsidR="007B6ECC">
        <w:rPr>
          <w:rFonts w:ascii="Times New Roman" w:hAnsi="Times New Roman" w:cs="Times New Roman"/>
          <w:b/>
          <w:sz w:val="24"/>
          <w:szCs w:val="24"/>
          <w:shd w:val="clear" w:color="auto" w:fill="FFFFFF"/>
        </w:rPr>
        <w:t xml:space="preserve">Компетенция </w:t>
      </w:r>
      <w:r w:rsidR="002B3A73">
        <w:rPr>
          <w:rFonts w:ascii="Times New Roman" w:hAnsi="Times New Roman" w:cs="Times New Roman"/>
          <w:b/>
          <w:color w:val="000000"/>
          <w:sz w:val="24"/>
          <w:szCs w:val="24"/>
          <w:shd w:val="clear" w:color="auto" w:fill="FFFFFF"/>
        </w:rPr>
        <w:t>Ц</w:t>
      </w:r>
      <w:r w:rsidR="00AC6C87" w:rsidRPr="00AC6C87">
        <w:rPr>
          <w:rFonts w:ascii="Times New Roman" w:hAnsi="Times New Roman" w:cs="Times New Roman"/>
          <w:b/>
          <w:color w:val="000000"/>
          <w:sz w:val="24"/>
          <w:szCs w:val="24"/>
          <w:shd w:val="clear" w:color="auto" w:fill="FFFFFF"/>
        </w:rPr>
        <w:t>ентрального органа  государственного управления в области охраны здоровья населения</w:t>
      </w:r>
    </w:p>
    <w:p w:rsidR="00277D02" w:rsidRDefault="00277D02" w:rsidP="00CA3FC4">
      <w:pPr>
        <w:spacing w:after="0"/>
        <w:ind w:firstLine="567"/>
        <w:jc w:val="both"/>
        <w:rPr>
          <w:rFonts w:ascii="Times New Roman" w:hAnsi="Times New Roman" w:cs="Times New Roman"/>
          <w:sz w:val="24"/>
          <w:szCs w:val="24"/>
          <w:shd w:val="clear" w:color="auto" w:fill="FFFFFF"/>
        </w:rPr>
      </w:pPr>
    </w:p>
    <w:p w:rsidR="000960BB" w:rsidRPr="00173EC2" w:rsidRDefault="000960BB" w:rsidP="00CA3FC4">
      <w:pPr>
        <w:spacing w:after="0"/>
        <w:ind w:firstLine="567"/>
        <w:jc w:val="both"/>
        <w:rPr>
          <w:rFonts w:ascii="Times New Roman" w:hAnsi="Times New Roman" w:cs="Times New Roman"/>
          <w:sz w:val="24"/>
          <w:szCs w:val="24"/>
          <w:shd w:val="clear" w:color="auto" w:fill="FFFFFF"/>
        </w:rPr>
      </w:pPr>
      <w:r w:rsidRPr="00173EC2">
        <w:rPr>
          <w:rFonts w:ascii="Times New Roman" w:hAnsi="Times New Roman" w:cs="Times New Roman"/>
          <w:sz w:val="24"/>
          <w:szCs w:val="24"/>
          <w:shd w:val="clear" w:color="auto" w:fill="FFFFFF"/>
        </w:rPr>
        <w:t xml:space="preserve">1. </w:t>
      </w:r>
      <w:r w:rsidR="00C23E1E" w:rsidRPr="00074269">
        <w:rPr>
          <w:rFonts w:ascii="Times New Roman" w:hAnsi="Times New Roman" w:cs="Times New Roman"/>
          <w:color w:val="000000"/>
          <w:sz w:val="24"/>
          <w:szCs w:val="24"/>
          <w:shd w:val="clear" w:color="auto" w:fill="FFFFFF"/>
        </w:rPr>
        <w:t xml:space="preserve">Центральный </w:t>
      </w:r>
      <w:r w:rsidR="00C23E1E">
        <w:rPr>
          <w:rFonts w:ascii="Times New Roman" w:hAnsi="Times New Roman" w:cs="Times New Roman"/>
          <w:color w:val="000000"/>
          <w:sz w:val="24"/>
          <w:szCs w:val="24"/>
          <w:shd w:val="clear" w:color="auto" w:fill="FFFFFF"/>
        </w:rPr>
        <w:t>орган</w:t>
      </w:r>
      <w:r w:rsidR="00C23E1E"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277D02">
        <w:rPr>
          <w:rFonts w:ascii="Times New Roman" w:hAnsi="Times New Roman" w:cs="Times New Roman"/>
          <w:sz w:val="24"/>
          <w:szCs w:val="24"/>
          <w:shd w:val="clear" w:color="auto" w:fill="FFFFFF"/>
        </w:rPr>
        <w:t>:</w:t>
      </w:r>
    </w:p>
    <w:p w:rsidR="007A53B6" w:rsidRPr="00283EA8" w:rsidRDefault="0065541B" w:rsidP="00CA3FC4">
      <w:pPr>
        <w:shd w:val="clear" w:color="auto" w:fill="FFFFFF"/>
        <w:spacing w:before="105"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A4E79">
        <w:rPr>
          <w:rFonts w:ascii="Times New Roman" w:eastAsia="Times New Roman" w:hAnsi="Times New Roman" w:cs="Times New Roman"/>
          <w:sz w:val="24"/>
          <w:szCs w:val="24"/>
        </w:rPr>
        <w:t>)</w:t>
      </w:r>
      <w:r w:rsidR="00277D02">
        <w:rPr>
          <w:rFonts w:ascii="Times New Roman" w:eastAsia="Times New Roman" w:hAnsi="Times New Roman" w:cs="Times New Roman"/>
          <w:sz w:val="24"/>
          <w:szCs w:val="24"/>
        </w:rPr>
        <w:t>координирует и контролирует деятельность</w:t>
      </w:r>
      <w:r w:rsidR="009717C1">
        <w:rPr>
          <w:rFonts w:ascii="Times New Roman" w:eastAsia="Times New Roman" w:hAnsi="Times New Roman" w:cs="Times New Roman"/>
          <w:sz w:val="24"/>
          <w:szCs w:val="24"/>
        </w:rPr>
        <w:t xml:space="preserve"> </w:t>
      </w:r>
      <w:r w:rsidR="007A53B6">
        <w:rPr>
          <w:rFonts w:ascii="Times New Roman" w:eastAsia="Times New Roman" w:hAnsi="Times New Roman" w:cs="Times New Roman"/>
          <w:sz w:val="24"/>
          <w:szCs w:val="24"/>
        </w:rPr>
        <w:t>организаций</w:t>
      </w:r>
      <w:r w:rsidR="007A53B6" w:rsidRPr="00283EA8">
        <w:rPr>
          <w:rFonts w:ascii="Times New Roman" w:eastAsia="Times New Roman" w:hAnsi="Times New Roman" w:cs="Times New Roman"/>
          <w:sz w:val="24"/>
          <w:szCs w:val="24"/>
        </w:rPr>
        <w:t xml:space="preserve"> государственной системы здравоохранения в пре</w:t>
      </w:r>
      <w:r w:rsidR="000F5BF4">
        <w:rPr>
          <w:rFonts w:ascii="Times New Roman" w:eastAsia="Times New Roman" w:hAnsi="Times New Roman" w:cs="Times New Roman"/>
          <w:sz w:val="24"/>
          <w:szCs w:val="24"/>
        </w:rPr>
        <w:t xml:space="preserve">делах своих полномочий, </w:t>
      </w:r>
      <w:r w:rsidR="00277D02">
        <w:rPr>
          <w:rFonts w:ascii="Times New Roman" w:eastAsia="Times New Roman" w:hAnsi="Times New Roman" w:cs="Times New Roman"/>
          <w:sz w:val="24"/>
          <w:szCs w:val="24"/>
        </w:rPr>
        <w:t>осуществляет контроль</w:t>
      </w:r>
      <w:r w:rsidR="007A53B6" w:rsidRPr="00283EA8">
        <w:rPr>
          <w:rFonts w:ascii="Times New Roman" w:eastAsia="Times New Roman" w:hAnsi="Times New Roman" w:cs="Times New Roman"/>
          <w:sz w:val="24"/>
          <w:szCs w:val="24"/>
        </w:rPr>
        <w:t xml:space="preserve"> за качеством оказываемой медико-санитарной помощи в негосударственной системе здравоохранения на подведомственной территории;</w:t>
      </w:r>
    </w:p>
    <w:p w:rsidR="00072DDF" w:rsidRPr="002A7525" w:rsidRDefault="0065541B" w:rsidP="00CA3FC4">
      <w:pPr>
        <w:shd w:val="clear" w:color="auto" w:fill="FFFFFF"/>
        <w:spacing w:before="105"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A4E79">
        <w:rPr>
          <w:rFonts w:ascii="Times New Roman" w:eastAsia="Times New Roman" w:hAnsi="Times New Roman" w:cs="Times New Roman"/>
          <w:sz w:val="24"/>
          <w:szCs w:val="24"/>
        </w:rPr>
        <w:t xml:space="preserve">) </w:t>
      </w:r>
      <w:r w:rsidR="00277D02">
        <w:rPr>
          <w:rFonts w:ascii="Times New Roman" w:eastAsia="Times New Roman" w:hAnsi="Times New Roman" w:cs="Times New Roman"/>
          <w:sz w:val="24"/>
          <w:szCs w:val="24"/>
        </w:rPr>
        <w:t>организует контроль</w:t>
      </w:r>
      <w:r w:rsidR="00072DDF" w:rsidRPr="002A7525">
        <w:rPr>
          <w:rFonts w:ascii="Times New Roman" w:eastAsia="Times New Roman" w:hAnsi="Times New Roman" w:cs="Times New Roman"/>
          <w:sz w:val="24"/>
          <w:szCs w:val="24"/>
        </w:rPr>
        <w:t xml:space="preserve"> за санитарным и радиационным</w:t>
      </w:r>
      <w:r w:rsidR="00277D02">
        <w:rPr>
          <w:rFonts w:ascii="Times New Roman" w:eastAsia="Times New Roman" w:hAnsi="Times New Roman" w:cs="Times New Roman"/>
          <w:sz w:val="24"/>
          <w:szCs w:val="24"/>
        </w:rPr>
        <w:t xml:space="preserve"> состоянием окружающей среды, </w:t>
      </w:r>
      <w:r w:rsidR="00072DDF" w:rsidRPr="002A7525">
        <w:rPr>
          <w:rFonts w:ascii="Times New Roman" w:eastAsia="Times New Roman" w:hAnsi="Times New Roman" w:cs="Times New Roman"/>
          <w:sz w:val="24"/>
          <w:szCs w:val="24"/>
        </w:rPr>
        <w:t xml:space="preserve"> соблюдение</w:t>
      </w:r>
      <w:r w:rsidR="00277D02">
        <w:rPr>
          <w:rFonts w:ascii="Times New Roman" w:eastAsia="Times New Roman" w:hAnsi="Times New Roman" w:cs="Times New Roman"/>
          <w:sz w:val="24"/>
          <w:szCs w:val="24"/>
        </w:rPr>
        <w:t>м санитарных правил, осуществляе</w:t>
      </w:r>
      <w:r w:rsidR="00072DDF" w:rsidRPr="002A7525">
        <w:rPr>
          <w:rFonts w:ascii="Times New Roman" w:eastAsia="Times New Roman" w:hAnsi="Times New Roman" w:cs="Times New Roman"/>
          <w:sz w:val="24"/>
          <w:szCs w:val="24"/>
        </w:rPr>
        <w:t>т меры по предупреждению и ликвидации социальных и инфекционных заболеваний, эпидемий, эпизоотий;</w:t>
      </w:r>
    </w:p>
    <w:p w:rsidR="00072DDF" w:rsidRPr="000F004A" w:rsidRDefault="0065541B" w:rsidP="00CA3FC4">
      <w:pPr>
        <w:shd w:val="clear" w:color="auto" w:fill="FFFFFF"/>
        <w:spacing w:before="105" w:after="0" w:line="270" w:lineRule="atLeast"/>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w:t>
      </w:r>
      <w:r w:rsidR="00EA4E79">
        <w:rPr>
          <w:rFonts w:ascii="Times New Roman" w:eastAsia="Times New Roman" w:hAnsi="Times New Roman" w:cs="Times New Roman"/>
          <w:sz w:val="24"/>
          <w:szCs w:val="24"/>
        </w:rPr>
        <w:t xml:space="preserve">) </w:t>
      </w:r>
      <w:r w:rsidR="00277D02">
        <w:rPr>
          <w:rFonts w:ascii="Times New Roman" w:eastAsia="Times New Roman" w:hAnsi="Times New Roman" w:cs="Times New Roman"/>
          <w:sz w:val="24"/>
          <w:szCs w:val="24"/>
        </w:rPr>
        <w:t>обеспечивает санитарно-эпидемиологическую безопасность населения и условия</w:t>
      </w:r>
      <w:r w:rsidR="00072DDF" w:rsidRPr="00653618">
        <w:rPr>
          <w:rFonts w:ascii="Times New Roman" w:eastAsia="Times New Roman" w:hAnsi="Times New Roman" w:cs="Times New Roman"/>
          <w:sz w:val="24"/>
          <w:szCs w:val="24"/>
        </w:rPr>
        <w:t xml:space="preserve"> для осуществления государственного санитарно-эпидемиологического надзора на подведомственной территории;</w:t>
      </w:r>
    </w:p>
    <w:p w:rsidR="00072DDF" w:rsidRPr="00C05C7C" w:rsidRDefault="0065541B" w:rsidP="00CA3FC4">
      <w:pPr>
        <w:shd w:val="clear" w:color="auto" w:fill="FFFFFF"/>
        <w:spacing w:before="105"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A4E79">
        <w:rPr>
          <w:rFonts w:ascii="Times New Roman" w:eastAsia="Times New Roman" w:hAnsi="Times New Roman" w:cs="Times New Roman"/>
          <w:sz w:val="24"/>
          <w:szCs w:val="24"/>
        </w:rPr>
        <w:t xml:space="preserve">) </w:t>
      </w:r>
      <w:r w:rsidR="00277D02">
        <w:rPr>
          <w:rFonts w:ascii="Times New Roman" w:eastAsia="Times New Roman" w:hAnsi="Times New Roman" w:cs="Times New Roman"/>
          <w:sz w:val="24"/>
          <w:szCs w:val="24"/>
        </w:rPr>
        <w:t>устанавливает</w:t>
      </w:r>
      <w:r w:rsidR="00072DDF" w:rsidRPr="00C05C7C">
        <w:rPr>
          <w:rFonts w:ascii="Times New Roman" w:eastAsia="Times New Roman" w:hAnsi="Times New Roman" w:cs="Times New Roman"/>
          <w:sz w:val="24"/>
          <w:szCs w:val="24"/>
        </w:rPr>
        <w:t xml:space="preserve"> зоны са</w:t>
      </w:r>
      <w:r w:rsidR="00277D02">
        <w:rPr>
          <w:rFonts w:ascii="Times New Roman" w:eastAsia="Times New Roman" w:hAnsi="Times New Roman" w:cs="Times New Roman"/>
          <w:sz w:val="24"/>
          <w:szCs w:val="24"/>
        </w:rPr>
        <w:t>нитарной охраны вод, ограничивает или запрещае</w:t>
      </w:r>
      <w:r w:rsidR="00072DDF" w:rsidRPr="00C05C7C">
        <w:rPr>
          <w:rFonts w:ascii="Times New Roman" w:eastAsia="Times New Roman" w:hAnsi="Times New Roman" w:cs="Times New Roman"/>
          <w:sz w:val="24"/>
          <w:szCs w:val="24"/>
        </w:rPr>
        <w:t>т использование</w:t>
      </w:r>
      <w:r w:rsidR="00072DDF">
        <w:rPr>
          <w:rFonts w:ascii="Times New Roman" w:eastAsia="Times New Roman" w:hAnsi="Times New Roman" w:cs="Times New Roman"/>
          <w:sz w:val="24"/>
          <w:szCs w:val="24"/>
        </w:rPr>
        <w:t xml:space="preserve"> организациями</w:t>
      </w:r>
      <w:r w:rsidR="00072DDF" w:rsidRPr="00C05C7C">
        <w:rPr>
          <w:rFonts w:ascii="Times New Roman" w:eastAsia="Times New Roman" w:hAnsi="Times New Roman" w:cs="Times New Roman"/>
          <w:sz w:val="24"/>
          <w:szCs w:val="24"/>
        </w:rPr>
        <w:t xml:space="preserve"> питьевой воды из водопроводов;</w:t>
      </w:r>
    </w:p>
    <w:p w:rsidR="000F5BF4"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277D02">
        <w:rPr>
          <w:rFonts w:ascii="Times New Roman" w:hAnsi="Times New Roman" w:cs="Times New Roman"/>
          <w:sz w:val="24"/>
          <w:szCs w:val="24"/>
          <w:shd w:val="clear" w:color="auto" w:fill="FFFFFF"/>
        </w:rPr>
        <w:t>устанавливает порядок</w:t>
      </w:r>
      <w:r w:rsidR="00D34525" w:rsidRPr="00504BB8">
        <w:rPr>
          <w:rFonts w:ascii="Times New Roman" w:hAnsi="Times New Roman" w:cs="Times New Roman"/>
          <w:sz w:val="24"/>
          <w:szCs w:val="24"/>
          <w:shd w:val="clear" w:color="auto" w:fill="FFFFFF"/>
        </w:rPr>
        <w:t xml:space="preserve"> производства медицинских экспертиз;</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EA4E79">
        <w:rPr>
          <w:rFonts w:ascii="Times New Roman" w:hAnsi="Times New Roman" w:cs="Times New Roman"/>
          <w:sz w:val="24"/>
          <w:szCs w:val="24"/>
          <w:shd w:val="clear" w:color="auto" w:fill="FFFFFF"/>
        </w:rPr>
        <w:t xml:space="preserve">) </w:t>
      </w:r>
      <w:r w:rsidR="00277D02">
        <w:rPr>
          <w:rFonts w:ascii="Times New Roman" w:hAnsi="Times New Roman" w:cs="Times New Roman"/>
          <w:sz w:val="24"/>
          <w:szCs w:val="24"/>
          <w:shd w:val="clear" w:color="auto" w:fill="FFFFFF"/>
        </w:rPr>
        <w:t>контролирует</w:t>
      </w:r>
      <w:r w:rsidR="009717C1">
        <w:rPr>
          <w:rFonts w:ascii="Times New Roman" w:hAnsi="Times New Roman" w:cs="Times New Roman"/>
          <w:sz w:val="24"/>
          <w:szCs w:val="24"/>
          <w:shd w:val="clear" w:color="auto" w:fill="FFFFFF"/>
        </w:rPr>
        <w:t xml:space="preserve"> </w:t>
      </w:r>
      <w:r w:rsidR="00277D02">
        <w:rPr>
          <w:rFonts w:ascii="Times New Roman" w:hAnsi="Times New Roman" w:cs="Times New Roman"/>
          <w:sz w:val="24"/>
          <w:szCs w:val="24"/>
          <w:shd w:val="clear" w:color="auto" w:fill="FFFFFF"/>
        </w:rPr>
        <w:t>соблюдение</w:t>
      </w:r>
      <w:r w:rsidR="00CA44AA" w:rsidRPr="00173EC2">
        <w:rPr>
          <w:rFonts w:ascii="Times New Roman" w:hAnsi="Times New Roman" w:cs="Times New Roman"/>
          <w:sz w:val="24"/>
          <w:szCs w:val="24"/>
          <w:shd w:val="clear" w:color="auto" w:fill="FFFFFF"/>
        </w:rPr>
        <w:t xml:space="preserve"> законодательства в области охраны здоровья населения</w:t>
      </w:r>
      <w:r w:rsidR="00E21A6C" w:rsidRPr="00173EC2">
        <w:rPr>
          <w:rFonts w:ascii="Times New Roman" w:hAnsi="Times New Roman" w:cs="Times New Roman"/>
          <w:sz w:val="24"/>
          <w:szCs w:val="24"/>
          <w:shd w:val="clear" w:color="auto" w:fill="FFFFFF"/>
        </w:rPr>
        <w:t>;</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EA4E79">
        <w:rPr>
          <w:rFonts w:ascii="Times New Roman" w:hAnsi="Times New Roman" w:cs="Times New Roman"/>
          <w:sz w:val="24"/>
          <w:szCs w:val="24"/>
          <w:shd w:val="clear" w:color="auto" w:fill="FFFFFF"/>
        </w:rPr>
        <w:t xml:space="preserve">) </w:t>
      </w:r>
      <w:r w:rsidR="00655720">
        <w:rPr>
          <w:rFonts w:ascii="Times New Roman" w:hAnsi="Times New Roman" w:cs="Times New Roman"/>
          <w:sz w:val="24"/>
          <w:szCs w:val="24"/>
          <w:shd w:val="clear" w:color="auto" w:fill="FFFFFF"/>
        </w:rPr>
        <w:t>разрабатывает и утверждает</w:t>
      </w:r>
      <w:r w:rsidR="000960BB" w:rsidRPr="00173EC2">
        <w:rPr>
          <w:rFonts w:ascii="Times New Roman" w:hAnsi="Times New Roman" w:cs="Times New Roman"/>
          <w:sz w:val="24"/>
          <w:szCs w:val="24"/>
          <w:shd w:val="clear" w:color="auto" w:fill="FFFFFF"/>
        </w:rPr>
        <w:t xml:space="preserve"> в предел</w:t>
      </w:r>
      <w:r w:rsidR="00655720">
        <w:rPr>
          <w:rFonts w:ascii="Times New Roman" w:hAnsi="Times New Roman" w:cs="Times New Roman"/>
          <w:sz w:val="24"/>
          <w:szCs w:val="24"/>
          <w:shd w:val="clear" w:color="auto" w:fill="FFFFFF"/>
        </w:rPr>
        <w:t>ах своей компетенции нормативные правовые  акты</w:t>
      </w:r>
      <w:r w:rsidR="000960BB" w:rsidRPr="00173EC2">
        <w:rPr>
          <w:rFonts w:ascii="Times New Roman" w:hAnsi="Times New Roman" w:cs="Times New Roman"/>
          <w:sz w:val="24"/>
          <w:szCs w:val="24"/>
          <w:shd w:val="clear" w:color="auto" w:fill="FFFFFF"/>
        </w:rPr>
        <w:t xml:space="preserve"> и форм</w:t>
      </w:r>
      <w:r w:rsidR="00655720">
        <w:rPr>
          <w:rFonts w:ascii="Times New Roman" w:hAnsi="Times New Roman" w:cs="Times New Roman"/>
          <w:sz w:val="24"/>
          <w:szCs w:val="24"/>
          <w:shd w:val="clear" w:color="auto" w:fill="FFFFFF"/>
        </w:rPr>
        <w:t>ы</w:t>
      </w:r>
      <w:r w:rsidR="000960BB" w:rsidRPr="00173EC2">
        <w:rPr>
          <w:rFonts w:ascii="Times New Roman" w:hAnsi="Times New Roman" w:cs="Times New Roman"/>
          <w:sz w:val="24"/>
          <w:szCs w:val="24"/>
          <w:shd w:val="clear" w:color="auto" w:fill="FFFFFF"/>
        </w:rPr>
        <w:t xml:space="preserve"> учетной и отчетной документации в области</w:t>
      </w:r>
      <w:r w:rsidR="00655720">
        <w:rPr>
          <w:rFonts w:ascii="Times New Roman" w:hAnsi="Times New Roman" w:cs="Times New Roman"/>
          <w:sz w:val="24"/>
          <w:szCs w:val="24"/>
          <w:shd w:val="clear" w:color="auto" w:fill="FFFFFF"/>
        </w:rPr>
        <w:t xml:space="preserve"> охраны  здоровья насел</w:t>
      </w:r>
      <w:r w:rsidR="000960BB" w:rsidRPr="00173EC2">
        <w:rPr>
          <w:rFonts w:ascii="Times New Roman" w:hAnsi="Times New Roman" w:cs="Times New Roman"/>
          <w:sz w:val="24"/>
          <w:szCs w:val="24"/>
          <w:shd w:val="clear" w:color="auto" w:fill="FFFFFF"/>
        </w:rPr>
        <w:t>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EA4E79">
        <w:rPr>
          <w:rFonts w:ascii="Times New Roman" w:hAnsi="Times New Roman" w:cs="Times New Roman"/>
          <w:sz w:val="24"/>
          <w:szCs w:val="24"/>
          <w:shd w:val="clear" w:color="auto" w:fill="FFFFFF"/>
        </w:rPr>
        <w:t xml:space="preserve">) </w:t>
      </w:r>
      <w:r w:rsidR="00655720">
        <w:rPr>
          <w:rFonts w:ascii="Times New Roman" w:hAnsi="Times New Roman" w:cs="Times New Roman"/>
          <w:sz w:val="24"/>
          <w:szCs w:val="24"/>
          <w:shd w:val="clear" w:color="auto" w:fill="FFFFFF"/>
        </w:rPr>
        <w:t>разрабатывает и утверждает стандарты</w:t>
      </w:r>
      <w:r w:rsidR="000960BB" w:rsidRPr="00173EC2">
        <w:rPr>
          <w:rFonts w:ascii="Times New Roman" w:hAnsi="Times New Roman" w:cs="Times New Roman"/>
          <w:sz w:val="24"/>
          <w:szCs w:val="24"/>
          <w:shd w:val="clear" w:color="auto" w:fill="FFFFFF"/>
        </w:rPr>
        <w:t>;</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00EA4E79">
        <w:rPr>
          <w:rFonts w:ascii="Times New Roman" w:hAnsi="Times New Roman" w:cs="Times New Roman"/>
          <w:sz w:val="24"/>
          <w:szCs w:val="24"/>
          <w:shd w:val="clear" w:color="auto" w:fill="FFFFFF"/>
        </w:rPr>
        <w:t xml:space="preserve">) </w:t>
      </w:r>
      <w:r w:rsidR="00655720">
        <w:rPr>
          <w:rFonts w:ascii="Times New Roman" w:hAnsi="Times New Roman" w:cs="Times New Roman"/>
          <w:sz w:val="24"/>
          <w:szCs w:val="24"/>
          <w:shd w:val="clear" w:color="auto" w:fill="FFFFFF"/>
        </w:rPr>
        <w:t>осуществляет мониторинг</w:t>
      </w:r>
      <w:r w:rsidR="000960BB" w:rsidRPr="00173EC2">
        <w:rPr>
          <w:rFonts w:ascii="Times New Roman" w:hAnsi="Times New Roman" w:cs="Times New Roman"/>
          <w:sz w:val="24"/>
          <w:szCs w:val="24"/>
          <w:shd w:val="clear" w:color="auto" w:fill="FFFFFF"/>
        </w:rPr>
        <w:t xml:space="preserve"> в области</w:t>
      </w:r>
      <w:r w:rsidR="00655720">
        <w:rPr>
          <w:rFonts w:ascii="Times New Roman" w:hAnsi="Times New Roman" w:cs="Times New Roman"/>
          <w:sz w:val="24"/>
          <w:szCs w:val="24"/>
          <w:shd w:val="clear" w:color="auto" w:fill="FFFFFF"/>
        </w:rPr>
        <w:t xml:space="preserve"> охраны здоровья населени</w:t>
      </w:r>
      <w:r w:rsidR="000960BB" w:rsidRPr="00173EC2">
        <w:rPr>
          <w:rFonts w:ascii="Times New Roman" w:hAnsi="Times New Roman" w:cs="Times New Roman"/>
          <w:sz w:val="24"/>
          <w:szCs w:val="24"/>
          <w:shd w:val="clear" w:color="auto" w:fill="FFFFFF"/>
        </w:rPr>
        <w:t>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r w:rsidR="00EA4E79">
        <w:rPr>
          <w:rFonts w:ascii="Times New Roman" w:hAnsi="Times New Roman" w:cs="Times New Roman"/>
          <w:sz w:val="24"/>
          <w:szCs w:val="24"/>
          <w:shd w:val="clear" w:color="auto" w:fill="FFFFFF"/>
        </w:rPr>
        <w:t xml:space="preserve">) </w:t>
      </w:r>
      <w:r w:rsidR="000B02CE">
        <w:rPr>
          <w:rFonts w:ascii="Times New Roman" w:hAnsi="Times New Roman" w:cs="Times New Roman"/>
          <w:sz w:val="24"/>
          <w:szCs w:val="24"/>
          <w:shd w:val="clear" w:color="auto" w:fill="FFFFFF"/>
        </w:rPr>
        <w:t>координирует</w:t>
      </w:r>
      <w:r w:rsidR="009717C1">
        <w:rPr>
          <w:rFonts w:ascii="Times New Roman" w:hAnsi="Times New Roman" w:cs="Times New Roman"/>
          <w:sz w:val="24"/>
          <w:szCs w:val="24"/>
          <w:shd w:val="clear" w:color="auto" w:fill="FFFFFF"/>
        </w:rPr>
        <w:t xml:space="preserve"> </w:t>
      </w:r>
      <w:r w:rsidR="000B02CE">
        <w:rPr>
          <w:rFonts w:ascii="Times New Roman" w:hAnsi="Times New Roman" w:cs="Times New Roman"/>
          <w:sz w:val="24"/>
          <w:szCs w:val="24"/>
          <w:shd w:val="clear" w:color="auto" w:fill="FFFFFF"/>
        </w:rPr>
        <w:t>и  руководит деятельностью</w:t>
      </w:r>
      <w:r w:rsidR="000960BB" w:rsidRPr="00173EC2">
        <w:rPr>
          <w:rFonts w:ascii="Times New Roman" w:hAnsi="Times New Roman" w:cs="Times New Roman"/>
          <w:sz w:val="24"/>
          <w:szCs w:val="24"/>
          <w:shd w:val="clear" w:color="auto" w:fill="FFFFFF"/>
        </w:rPr>
        <w:t xml:space="preserve"> субъектов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r w:rsidR="00EA4E79">
        <w:rPr>
          <w:rFonts w:ascii="Times New Roman" w:hAnsi="Times New Roman" w:cs="Times New Roman"/>
          <w:sz w:val="24"/>
          <w:szCs w:val="24"/>
          <w:shd w:val="clear" w:color="auto" w:fill="FFFFFF"/>
        </w:rPr>
        <w:t xml:space="preserve">) </w:t>
      </w:r>
      <w:r w:rsidR="000B02CE">
        <w:rPr>
          <w:rFonts w:ascii="Times New Roman" w:hAnsi="Times New Roman" w:cs="Times New Roman"/>
          <w:sz w:val="24"/>
          <w:szCs w:val="24"/>
          <w:shd w:val="clear" w:color="auto" w:fill="FFFFFF"/>
        </w:rPr>
        <w:t>создает и обеспечивает функционирование</w:t>
      </w:r>
      <w:r w:rsidR="000960BB" w:rsidRPr="00173EC2">
        <w:rPr>
          <w:rFonts w:ascii="Times New Roman" w:hAnsi="Times New Roman" w:cs="Times New Roman"/>
          <w:sz w:val="24"/>
          <w:szCs w:val="24"/>
          <w:shd w:val="clear" w:color="auto" w:fill="FFFFFF"/>
        </w:rPr>
        <w:t xml:space="preserve"> электронных информационных ресурсов и информационных систем, информационно-коммуникационных сетей в обла</w:t>
      </w:r>
      <w:r w:rsidR="000B02CE">
        <w:rPr>
          <w:rFonts w:ascii="Times New Roman" w:hAnsi="Times New Roman" w:cs="Times New Roman"/>
          <w:sz w:val="24"/>
          <w:szCs w:val="24"/>
          <w:shd w:val="clear" w:color="auto" w:fill="FFFFFF"/>
        </w:rPr>
        <w:t>сти здравоохранения, организует доступ</w:t>
      </w:r>
      <w:r w:rsidR="000960BB" w:rsidRPr="00173EC2">
        <w:rPr>
          <w:rFonts w:ascii="Times New Roman" w:hAnsi="Times New Roman" w:cs="Times New Roman"/>
          <w:sz w:val="24"/>
          <w:szCs w:val="24"/>
          <w:shd w:val="clear" w:color="auto" w:fill="FFFFFF"/>
        </w:rPr>
        <w:t xml:space="preserve"> к ним физических и юридических лиц в соответствии с </w:t>
      </w:r>
      <w:r w:rsidR="007513DF" w:rsidRPr="00173EC2">
        <w:rPr>
          <w:rFonts w:ascii="Times New Roman" w:hAnsi="Times New Roman" w:cs="Times New Roman"/>
          <w:sz w:val="24"/>
          <w:szCs w:val="24"/>
          <w:shd w:val="clear" w:color="auto" w:fill="FFFFFF"/>
        </w:rPr>
        <w:t>Законом Республики Абхазия</w:t>
      </w:r>
      <w:r w:rsidR="000B02CE">
        <w:rPr>
          <w:rFonts w:ascii="Times New Roman" w:hAnsi="Times New Roman" w:cs="Times New Roman"/>
          <w:sz w:val="24"/>
          <w:szCs w:val="24"/>
          <w:shd w:val="clear" w:color="auto" w:fill="FFFFFF"/>
        </w:rPr>
        <w:t xml:space="preserve"> от 22 апреля 2008 года</w:t>
      </w:r>
      <w:r w:rsidR="007513DF" w:rsidRPr="00173EC2">
        <w:rPr>
          <w:rFonts w:ascii="Times New Roman" w:hAnsi="Times New Roman" w:cs="Times New Roman"/>
          <w:sz w:val="24"/>
          <w:szCs w:val="24"/>
          <w:shd w:val="clear" w:color="auto" w:fill="FFFFFF"/>
        </w:rPr>
        <w:t xml:space="preserve"> № 2009-с-IV «О праве на доступ к информации»</w:t>
      </w:r>
      <w:r w:rsidR="000960BB" w:rsidRPr="00173EC2">
        <w:rPr>
          <w:rFonts w:ascii="Times New Roman" w:hAnsi="Times New Roman" w:cs="Times New Roman"/>
          <w:sz w:val="24"/>
          <w:szCs w:val="24"/>
          <w:shd w:val="clear" w:color="auto" w:fill="FFFFFF"/>
        </w:rPr>
        <w:t>;</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r w:rsidR="00EA4E79">
        <w:rPr>
          <w:rFonts w:ascii="Times New Roman" w:hAnsi="Times New Roman" w:cs="Times New Roman"/>
          <w:sz w:val="24"/>
          <w:szCs w:val="24"/>
          <w:shd w:val="clear" w:color="auto" w:fill="FFFFFF"/>
        </w:rPr>
        <w:t xml:space="preserve">) </w:t>
      </w:r>
      <w:r w:rsidR="00A7121E">
        <w:rPr>
          <w:rFonts w:ascii="Times New Roman" w:hAnsi="Times New Roman" w:cs="Times New Roman"/>
          <w:sz w:val="24"/>
          <w:szCs w:val="24"/>
          <w:shd w:val="clear" w:color="auto" w:fill="FFFFFF"/>
        </w:rPr>
        <w:t xml:space="preserve">разрабатывает и утверждает отраслевую систему поощрения и порядок </w:t>
      </w:r>
      <w:r w:rsidR="000960BB" w:rsidRPr="00173EC2">
        <w:rPr>
          <w:rFonts w:ascii="Times New Roman" w:hAnsi="Times New Roman" w:cs="Times New Roman"/>
          <w:sz w:val="24"/>
          <w:szCs w:val="24"/>
          <w:shd w:val="clear" w:color="auto" w:fill="FFFFFF"/>
        </w:rPr>
        <w:t xml:space="preserve"> присвоения почетных званий в области</w:t>
      </w:r>
      <w:r w:rsidR="00A7121E" w:rsidRPr="00A7121E">
        <w:rPr>
          <w:rFonts w:ascii="Times New Roman" w:hAnsi="Times New Roman" w:cs="Times New Roman"/>
          <w:sz w:val="24"/>
          <w:szCs w:val="24"/>
          <w:shd w:val="clear" w:color="auto" w:fill="FFFFFF"/>
        </w:rPr>
        <w:t xml:space="preserve"> охраны здоровья населения</w:t>
      </w:r>
      <w:r w:rsidR="000960BB" w:rsidRPr="00173EC2">
        <w:rPr>
          <w:rFonts w:ascii="Times New Roman" w:hAnsi="Times New Roman" w:cs="Times New Roman"/>
          <w:sz w:val="24"/>
          <w:szCs w:val="24"/>
          <w:shd w:val="clear" w:color="auto" w:fill="FFFFFF"/>
        </w:rPr>
        <w:t>;</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r w:rsidR="00EA4E79">
        <w:rPr>
          <w:rFonts w:ascii="Times New Roman" w:hAnsi="Times New Roman" w:cs="Times New Roman"/>
          <w:sz w:val="24"/>
          <w:szCs w:val="24"/>
          <w:shd w:val="clear" w:color="auto" w:fill="FFFFFF"/>
        </w:rPr>
        <w:t xml:space="preserve">) </w:t>
      </w:r>
      <w:r w:rsidR="00A7121E">
        <w:rPr>
          <w:rFonts w:ascii="Times New Roman" w:hAnsi="Times New Roman" w:cs="Times New Roman"/>
          <w:sz w:val="24"/>
          <w:szCs w:val="24"/>
          <w:shd w:val="clear" w:color="auto" w:fill="FFFFFF"/>
        </w:rPr>
        <w:t>обеспечивает развитие</w:t>
      </w:r>
      <w:r w:rsidR="000960BB" w:rsidRPr="00173EC2">
        <w:rPr>
          <w:rFonts w:ascii="Times New Roman" w:hAnsi="Times New Roman" w:cs="Times New Roman"/>
          <w:sz w:val="24"/>
          <w:szCs w:val="24"/>
          <w:shd w:val="clear" w:color="auto" w:fill="FFFFFF"/>
        </w:rPr>
        <w:t xml:space="preserve"> медиц</w:t>
      </w:r>
      <w:r w:rsidR="00A7121E">
        <w:rPr>
          <w:rFonts w:ascii="Times New Roman" w:hAnsi="Times New Roman" w:cs="Times New Roman"/>
          <w:sz w:val="24"/>
          <w:szCs w:val="24"/>
          <w:shd w:val="clear" w:color="auto" w:fill="FFFFFF"/>
        </w:rPr>
        <w:t>инской и фармацевтической науки и координирует  научную деятельность</w:t>
      </w:r>
      <w:r w:rsidR="000960BB" w:rsidRPr="00173EC2">
        <w:rPr>
          <w:rFonts w:ascii="Times New Roman" w:hAnsi="Times New Roman" w:cs="Times New Roman"/>
          <w:sz w:val="24"/>
          <w:szCs w:val="24"/>
          <w:shd w:val="clear" w:color="auto" w:fill="FFFFFF"/>
        </w:rPr>
        <w:t xml:space="preserve"> в области</w:t>
      </w:r>
      <w:r w:rsidR="00A7121E" w:rsidRPr="00A7121E">
        <w:rPr>
          <w:rFonts w:ascii="Times New Roman" w:hAnsi="Times New Roman" w:cs="Times New Roman"/>
          <w:sz w:val="24"/>
          <w:szCs w:val="24"/>
          <w:shd w:val="clear" w:color="auto" w:fill="FFFFFF"/>
        </w:rPr>
        <w:t xml:space="preserve"> охраны здоровья населения</w:t>
      </w:r>
      <w:r w:rsidR="00A7121E">
        <w:rPr>
          <w:rFonts w:ascii="Times New Roman" w:hAnsi="Times New Roman" w:cs="Times New Roman"/>
          <w:sz w:val="24"/>
          <w:szCs w:val="24"/>
          <w:shd w:val="clear" w:color="auto" w:fill="FFFFFF"/>
        </w:rPr>
        <w:t>;</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sidR="00EA4E79">
        <w:rPr>
          <w:rFonts w:ascii="Times New Roman" w:hAnsi="Times New Roman" w:cs="Times New Roman"/>
          <w:sz w:val="24"/>
          <w:szCs w:val="24"/>
          <w:shd w:val="clear" w:color="auto" w:fill="FFFFFF"/>
        </w:rPr>
        <w:t xml:space="preserve">) </w:t>
      </w:r>
      <w:r w:rsidR="00A7121E">
        <w:rPr>
          <w:rFonts w:ascii="Times New Roman" w:hAnsi="Times New Roman" w:cs="Times New Roman"/>
          <w:sz w:val="24"/>
          <w:szCs w:val="24"/>
          <w:shd w:val="clear" w:color="auto" w:fill="FFFFFF"/>
        </w:rPr>
        <w:t>внедряет новые методы</w:t>
      </w:r>
      <w:r w:rsidR="000960BB" w:rsidRPr="00173EC2">
        <w:rPr>
          <w:rFonts w:ascii="Times New Roman" w:hAnsi="Times New Roman" w:cs="Times New Roman"/>
          <w:sz w:val="24"/>
          <w:szCs w:val="24"/>
          <w:shd w:val="clear" w:color="auto" w:fill="FFFFFF"/>
        </w:rPr>
        <w:t xml:space="preserve"> профилактики, диагностики, лечения и медицинской ре</w:t>
      </w:r>
      <w:r w:rsidR="00A7121E">
        <w:rPr>
          <w:rFonts w:ascii="Times New Roman" w:hAnsi="Times New Roman" w:cs="Times New Roman"/>
          <w:sz w:val="24"/>
          <w:szCs w:val="24"/>
          <w:shd w:val="clear" w:color="auto" w:fill="FFFFFF"/>
        </w:rPr>
        <w:t>абилитации, а также осуществляет контроль над</w:t>
      </w:r>
      <w:r w:rsidR="000960BB" w:rsidRPr="00173EC2">
        <w:rPr>
          <w:rFonts w:ascii="Times New Roman" w:hAnsi="Times New Roman" w:cs="Times New Roman"/>
          <w:sz w:val="24"/>
          <w:szCs w:val="24"/>
          <w:shd w:val="clear" w:color="auto" w:fill="FFFFFF"/>
        </w:rPr>
        <w:t xml:space="preserve"> ними;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15</w:t>
      </w:r>
      <w:r w:rsidR="00EA4E79">
        <w:rPr>
          <w:rFonts w:ascii="Times New Roman" w:hAnsi="Times New Roman" w:cs="Times New Roman"/>
          <w:sz w:val="24"/>
          <w:szCs w:val="24"/>
          <w:shd w:val="clear" w:color="auto" w:fill="FFFFFF"/>
        </w:rPr>
        <w:t xml:space="preserve">) </w:t>
      </w:r>
      <w:r w:rsidR="00A7121E">
        <w:rPr>
          <w:rFonts w:ascii="Times New Roman" w:hAnsi="Times New Roman" w:cs="Times New Roman"/>
          <w:sz w:val="24"/>
          <w:szCs w:val="24"/>
          <w:shd w:val="clear" w:color="auto" w:fill="FFFFFF"/>
        </w:rPr>
        <w:t>размещает государственный образовательный заказ</w:t>
      </w:r>
      <w:r w:rsidR="000960BB" w:rsidRPr="00173EC2">
        <w:rPr>
          <w:rFonts w:ascii="Times New Roman" w:hAnsi="Times New Roman" w:cs="Times New Roman"/>
          <w:sz w:val="24"/>
          <w:szCs w:val="24"/>
          <w:shd w:val="clear" w:color="auto" w:fill="FFFFFF"/>
        </w:rPr>
        <w:t xml:space="preserve"> на подготовку по медицинским и фармацевтич</w:t>
      </w:r>
      <w:r w:rsidR="00A7121E">
        <w:rPr>
          <w:rFonts w:ascii="Times New Roman" w:hAnsi="Times New Roman" w:cs="Times New Roman"/>
          <w:sz w:val="24"/>
          <w:szCs w:val="24"/>
          <w:shd w:val="clear" w:color="auto" w:fill="FFFFFF"/>
        </w:rPr>
        <w:t>еским специальностям, а также на повышение квалификации и переподготовку</w:t>
      </w:r>
      <w:r w:rsidR="000960BB" w:rsidRPr="00173EC2">
        <w:rPr>
          <w:rFonts w:ascii="Times New Roman" w:hAnsi="Times New Roman" w:cs="Times New Roman"/>
          <w:sz w:val="24"/>
          <w:szCs w:val="24"/>
          <w:shd w:val="clear" w:color="auto" w:fill="FFFFFF"/>
        </w:rPr>
        <w:t xml:space="preserve"> медицинских и фармацевтических кадров в области</w:t>
      </w:r>
      <w:r w:rsidR="009717C1">
        <w:rPr>
          <w:rFonts w:ascii="Times New Roman" w:hAnsi="Times New Roman" w:cs="Times New Roman"/>
          <w:sz w:val="24"/>
          <w:szCs w:val="24"/>
          <w:shd w:val="clear" w:color="auto" w:fill="FFFFFF"/>
        </w:rPr>
        <w:t xml:space="preserve"> </w:t>
      </w:r>
      <w:r w:rsidR="00A7121E" w:rsidRPr="00A7121E">
        <w:rPr>
          <w:rFonts w:ascii="Times New Roman" w:hAnsi="Times New Roman" w:cs="Times New Roman"/>
          <w:sz w:val="24"/>
          <w:szCs w:val="24"/>
          <w:shd w:val="clear" w:color="auto" w:fill="FFFFFF"/>
        </w:rPr>
        <w:t>охраны здоровья населения</w:t>
      </w:r>
      <w:r w:rsidR="000960BB" w:rsidRPr="00173EC2">
        <w:rPr>
          <w:rFonts w:ascii="Times New Roman" w:hAnsi="Times New Roman" w:cs="Times New Roman"/>
          <w:sz w:val="24"/>
          <w:szCs w:val="24"/>
          <w:shd w:val="clear" w:color="auto" w:fill="FFFFFF"/>
        </w:rPr>
        <w:t>;</w:t>
      </w:r>
    </w:p>
    <w:p w:rsidR="000960BB" w:rsidRPr="00173EC2" w:rsidRDefault="0065541B" w:rsidP="00CA3FC4">
      <w:pPr>
        <w:spacing w:after="0"/>
        <w:ind w:firstLine="567"/>
        <w:jc w:val="both"/>
        <w:rPr>
          <w:rFonts w:ascii="Times New Roman" w:hAnsi="Times New Roman" w:cs="Times New Roman"/>
          <w:b/>
          <w:i/>
          <w:sz w:val="24"/>
          <w:szCs w:val="24"/>
          <w:u w:val="single"/>
          <w:shd w:val="clear" w:color="auto" w:fill="FFFFFF"/>
        </w:rPr>
      </w:pPr>
      <w:r>
        <w:rPr>
          <w:rFonts w:ascii="Times New Roman" w:hAnsi="Times New Roman" w:cs="Times New Roman"/>
          <w:sz w:val="24"/>
          <w:szCs w:val="24"/>
          <w:shd w:val="clear" w:color="auto" w:fill="FFFFFF"/>
        </w:rPr>
        <w:t>16</w:t>
      </w:r>
      <w:r w:rsidR="00EA4E79">
        <w:rPr>
          <w:rFonts w:ascii="Times New Roman" w:hAnsi="Times New Roman" w:cs="Times New Roman"/>
          <w:sz w:val="24"/>
          <w:szCs w:val="24"/>
          <w:shd w:val="clear" w:color="auto" w:fill="FFFFFF"/>
        </w:rPr>
        <w:t xml:space="preserve">) </w:t>
      </w:r>
      <w:r w:rsidR="00A7121E">
        <w:rPr>
          <w:rFonts w:ascii="Times New Roman" w:hAnsi="Times New Roman" w:cs="Times New Roman"/>
          <w:sz w:val="24"/>
          <w:szCs w:val="24"/>
          <w:shd w:val="clear" w:color="auto" w:fill="FFFFFF"/>
        </w:rPr>
        <w:t>осуществляет мероприятия</w:t>
      </w:r>
      <w:r w:rsidR="000960BB" w:rsidRPr="00173EC2">
        <w:rPr>
          <w:rFonts w:ascii="Times New Roman" w:hAnsi="Times New Roman" w:cs="Times New Roman"/>
          <w:sz w:val="24"/>
          <w:szCs w:val="24"/>
          <w:shd w:val="clear" w:color="auto" w:fill="FFFFFF"/>
        </w:rPr>
        <w:t xml:space="preserve"> по оснащению государственных организаций здравоохранения;</w:t>
      </w:r>
    </w:p>
    <w:p w:rsidR="000960BB" w:rsidRPr="00F967B6"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w:t>
      </w:r>
      <w:r w:rsidR="00EA4E79">
        <w:rPr>
          <w:rFonts w:ascii="Times New Roman" w:hAnsi="Times New Roman" w:cs="Times New Roman"/>
          <w:sz w:val="24"/>
          <w:szCs w:val="24"/>
          <w:shd w:val="clear" w:color="auto" w:fill="FFFFFF"/>
        </w:rPr>
        <w:t xml:space="preserve">) </w:t>
      </w:r>
      <w:r w:rsidR="00DC1D5A">
        <w:rPr>
          <w:rFonts w:ascii="Times New Roman" w:hAnsi="Times New Roman" w:cs="Times New Roman"/>
          <w:sz w:val="24"/>
          <w:szCs w:val="24"/>
          <w:shd w:val="clear" w:color="auto" w:fill="FFFFFF"/>
        </w:rPr>
        <w:t>проводит аттестацию</w:t>
      </w:r>
      <w:r w:rsidR="000960BB" w:rsidRPr="00F967B6">
        <w:rPr>
          <w:rFonts w:ascii="Times New Roman" w:hAnsi="Times New Roman" w:cs="Times New Roman"/>
          <w:sz w:val="24"/>
          <w:szCs w:val="24"/>
          <w:shd w:val="clear" w:color="auto" w:fill="FFFFFF"/>
        </w:rPr>
        <w:t xml:space="preserve"> на профессиональную компетенцию руководителей местных органов государственного </w:t>
      </w:r>
      <w:r w:rsidR="005D52EC" w:rsidRPr="00A81107">
        <w:rPr>
          <w:rFonts w:ascii="Times New Roman" w:hAnsi="Times New Roman" w:cs="Times New Roman"/>
          <w:sz w:val="24"/>
          <w:szCs w:val="24"/>
          <w:shd w:val="clear" w:color="auto" w:fill="FFFFFF"/>
        </w:rPr>
        <w:t xml:space="preserve">управления </w:t>
      </w:r>
      <w:r w:rsidR="005D52EC" w:rsidRPr="00074269">
        <w:rPr>
          <w:rFonts w:ascii="Times New Roman" w:hAnsi="Times New Roman" w:cs="Times New Roman"/>
          <w:color w:val="000000"/>
          <w:sz w:val="24"/>
          <w:szCs w:val="24"/>
          <w:shd w:val="clear" w:color="auto" w:fill="FFFFFF"/>
        </w:rPr>
        <w:t>в области охраны здоровья населения</w:t>
      </w:r>
      <w:r w:rsidR="000960BB" w:rsidRPr="00F967B6">
        <w:rPr>
          <w:rFonts w:ascii="Times New Roman" w:hAnsi="Times New Roman" w:cs="Times New Roman"/>
          <w:sz w:val="24"/>
          <w:szCs w:val="24"/>
          <w:shd w:val="clear" w:color="auto" w:fill="FFFFFF"/>
        </w:rPr>
        <w:t>, республиканских организаций здравоохранения и их з</w:t>
      </w:r>
      <w:r w:rsidR="00572DB1">
        <w:rPr>
          <w:rFonts w:ascii="Times New Roman" w:hAnsi="Times New Roman" w:cs="Times New Roman"/>
          <w:sz w:val="24"/>
          <w:szCs w:val="24"/>
          <w:shd w:val="clear" w:color="auto" w:fill="FFFFFF"/>
        </w:rPr>
        <w:t xml:space="preserve">аместителей, а также определяет  порядок </w:t>
      </w:r>
      <w:r w:rsidR="000960BB" w:rsidRPr="00F967B6">
        <w:rPr>
          <w:rFonts w:ascii="Times New Roman" w:hAnsi="Times New Roman" w:cs="Times New Roman"/>
          <w:sz w:val="24"/>
          <w:szCs w:val="24"/>
          <w:shd w:val="clear" w:color="auto" w:fill="FFFFFF"/>
        </w:rPr>
        <w:t xml:space="preserve"> проведения аттестации в области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w:t>
      </w:r>
      <w:r w:rsidR="00EA4E79">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осуществляет лицензирование</w:t>
      </w:r>
      <w:r w:rsidR="000960BB" w:rsidRPr="00173EC2">
        <w:rPr>
          <w:rFonts w:ascii="Times New Roman" w:hAnsi="Times New Roman" w:cs="Times New Roman"/>
          <w:sz w:val="24"/>
          <w:szCs w:val="24"/>
          <w:shd w:val="clear" w:color="auto" w:fill="FFFFFF"/>
        </w:rPr>
        <w:t xml:space="preserve"> ввоза на территорию Республики </w:t>
      </w:r>
      <w:r w:rsidR="00590B24" w:rsidRPr="00173EC2">
        <w:rPr>
          <w:rFonts w:ascii="Times New Roman" w:hAnsi="Times New Roman" w:cs="Times New Roman"/>
          <w:sz w:val="24"/>
          <w:szCs w:val="24"/>
          <w:shd w:val="clear" w:color="auto" w:fill="FFFFFF"/>
        </w:rPr>
        <w:t>Абхазия</w:t>
      </w:r>
      <w:r w:rsidR="000960BB" w:rsidRPr="00173EC2">
        <w:rPr>
          <w:rFonts w:ascii="Times New Roman" w:hAnsi="Times New Roman" w:cs="Times New Roman"/>
          <w:sz w:val="24"/>
          <w:szCs w:val="24"/>
          <w:shd w:val="clear" w:color="auto" w:fill="FFFFFF"/>
        </w:rPr>
        <w:t xml:space="preserve"> и вывоза с территории Республики </w:t>
      </w:r>
      <w:r w:rsidR="00590B24" w:rsidRPr="00173EC2">
        <w:rPr>
          <w:rFonts w:ascii="Times New Roman" w:hAnsi="Times New Roman" w:cs="Times New Roman"/>
          <w:sz w:val="24"/>
          <w:szCs w:val="24"/>
          <w:shd w:val="clear" w:color="auto" w:fill="FFFFFF"/>
        </w:rPr>
        <w:t>Абхазия</w:t>
      </w:r>
      <w:r w:rsidR="000960BB" w:rsidRPr="00173EC2">
        <w:rPr>
          <w:rFonts w:ascii="Times New Roman" w:hAnsi="Times New Roman" w:cs="Times New Roman"/>
          <w:sz w:val="24"/>
          <w:szCs w:val="24"/>
          <w:shd w:val="clear" w:color="auto" w:fill="FFFFFF"/>
        </w:rPr>
        <w:t xml:space="preserve"> органов (части органов) и (или) тканей человека, крови и ее компонентов;</w:t>
      </w:r>
    </w:p>
    <w:p w:rsidR="000960BB" w:rsidRPr="00E64331"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w:t>
      </w:r>
      <w:r w:rsidR="00EA4E79">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определяет порядок</w:t>
      </w:r>
      <w:r w:rsidR="000960BB" w:rsidRPr="00E64331">
        <w:rPr>
          <w:rFonts w:ascii="Times New Roman" w:hAnsi="Times New Roman" w:cs="Times New Roman"/>
          <w:sz w:val="24"/>
          <w:szCs w:val="24"/>
          <w:shd w:val="clear" w:color="auto" w:fill="FFFFFF"/>
        </w:rPr>
        <w:t xml:space="preserve"> выдачи заключений (разрешительных документов) на ввоз на территорию Республики </w:t>
      </w:r>
      <w:r w:rsidR="00CD7521" w:rsidRPr="00E64331">
        <w:rPr>
          <w:rFonts w:ascii="Times New Roman" w:hAnsi="Times New Roman" w:cs="Times New Roman"/>
          <w:sz w:val="24"/>
          <w:szCs w:val="24"/>
          <w:shd w:val="clear" w:color="auto" w:fill="FFFFFF"/>
        </w:rPr>
        <w:t>Абхазия</w:t>
      </w:r>
      <w:r w:rsidR="000960BB" w:rsidRPr="00E64331">
        <w:rPr>
          <w:rFonts w:ascii="Times New Roman" w:hAnsi="Times New Roman" w:cs="Times New Roman"/>
          <w:sz w:val="24"/>
          <w:szCs w:val="24"/>
          <w:shd w:val="clear" w:color="auto" w:fill="FFFFFF"/>
        </w:rPr>
        <w:t xml:space="preserve"> и вывоз с территории Республики </w:t>
      </w:r>
      <w:r w:rsidR="00CD7521" w:rsidRPr="00E64331">
        <w:rPr>
          <w:rFonts w:ascii="Times New Roman" w:hAnsi="Times New Roman" w:cs="Times New Roman"/>
          <w:sz w:val="24"/>
          <w:szCs w:val="24"/>
          <w:shd w:val="clear" w:color="auto" w:fill="FFFFFF"/>
        </w:rPr>
        <w:t xml:space="preserve">Абхазия </w:t>
      </w:r>
      <w:r w:rsidR="000960BB" w:rsidRPr="00E64331">
        <w:rPr>
          <w:rFonts w:ascii="Times New Roman" w:hAnsi="Times New Roman" w:cs="Times New Roman"/>
          <w:sz w:val="24"/>
          <w:szCs w:val="24"/>
          <w:shd w:val="clear" w:color="auto" w:fill="FFFFFF"/>
        </w:rPr>
        <w:t>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целей или полученных в процессе проведения биомедицинских исследований;</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w:t>
      </w:r>
      <w:r w:rsidR="00EA4E79">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осуществляет выдачу</w:t>
      </w:r>
      <w:r w:rsidR="000960BB" w:rsidRPr="00173EC2">
        <w:rPr>
          <w:rFonts w:ascii="Times New Roman" w:hAnsi="Times New Roman" w:cs="Times New Roman"/>
          <w:sz w:val="24"/>
          <w:szCs w:val="24"/>
          <w:shd w:val="clear" w:color="auto" w:fill="FFFFFF"/>
        </w:rPr>
        <w:t xml:space="preserve"> заключений (разрешительных документов) на ввоз на территорию Республики </w:t>
      </w:r>
      <w:r w:rsidR="00694714" w:rsidRPr="00173EC2">
        <w:rPr>
          <w:rFonts w:ascii="Times New Roman" w:hAnsi="Times New Roman" w:cs="Times New Roman"/>
          <w:sz w:val="24"/>
          <w:szCs w:val="24"/>
          <w:shd w:val="clear" w:color="auto" w:fill="FFFFFF"/>
        </w:rPr>
        <w:t xml:space="preserve">Абхазия </w:t>
      </w:r>
      <w:r w:rsidR="000960BB" w:rsidRPr="00173EC2">
        <w:rPr>
          <w:rFonts w:ascii="Times New Roman" w:hAnsi="Times New Roman" w:cs="Times New Roman"/>
          <w:sz w:val="24"/>
          <w:szCs w:val="24"/>
          <w:shd w:val="clear" w:color="auto" w:fill="FFFFFF"/>
        </w:rPr>
        <w:t>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EA4E79">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согласовывает ввоз</w:t>
      </w:r>
      <w:r w:rsidR="000960BB" w:rsidRPr="00173EC2">
        <w:rPr>
          <w:rFonts w:ascii="Times New Roman" w:hAnsi="Times New Roman" w:cs="Times New Roman"/>
          <w:sz w:val="24"/>
          <w:szCs w:val="24"/>
          <w:shd w:val="clear" w:color="auto" w:fill="FFFFFF"/>
        </w:rPr>
        <w:t xml:space="preserve"> на территорию Республики </w:t>
      </w:r>
      <w:r w:rsidR="00694714" w:rsidRPr="00173EC2">
        <w:rPr>
          <w:rFonts w:ascii="Times New Roman" w:hAnsi="Times New Roman" w:cs="Times New Roman"/>
          <w:sz w:val="24"/>
          <w:szCs w:val="24"/>
          <w:shd w:val="clear" w:color="auto" w:fill="FFFFFF"/>
        </w:rPr>
        <w:t>Абхазия</w:t>
      </w:r>
      <w:r w:rsidR="000960BB" w:rsidRPr="00173EC2">
        <w:rPr>
          <w:rFonts w:ascii="Times New Roman" w:hAnsi="Times New Roman" w:cs="Times New Roman"/>
          <w:sz w:val="24"/>
          <w:szCs w:val="24"/>
          <w:shd w:val="clear" w:color="auto" w:fill="FFFFFF"/>
        </w:rPr>
        <w:t xml:space="preserve"> лекарственных средств, изделий медицинского назначения и медицинской техники;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w:t>
      </w:r>
      <w:r w:rsidR="00EA4E79">
        <w:rPr>
          <w:rFonts w:ascii="Times New Roman" w:hAnsi="Times New Roman" w:cs="Times New Roman"/>
          <w:sz w:val="24"/>
          <w:szCs w:val="24"/>
          <w:shd w:val="clear" w:color="auto" w:fill="FFFFFF"/>
        </w:rPr>
        <w:t>)</w:t>
      </w:r>
      <w:r w:rsidR="00572DB1">
        <w:rPr>
          <w:rFonts w:ascii="Times New Roman" w:hAnsi="Times New Roman" w:cs="Times New Roman"/>
          <w:sz w:val="24"/>
          <w:szCs w:val="24"/>
          <w:shd w:val="clear" w:color="auto" w:fill="FFFFFF"/>
        </w:rPr>
        <w:t xml:space="preserve"> осуществляет</w:t>
      </w:r>
      <w:r w:rsidR="009717C1">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государственную регистрацию</w:t>
      </w:r>
      <w:r w:rsidR="000960BB" w:rsidRPr="00173EC2">
        <w:rPr>
          <w:rFonts w:ascii="Times New Roman" w:hAnsi="Times New Roman" w:cs="Times New Roman"/>
          <w:sz w:val="24"/>
          <w:szCs w:val="24"/>
          <w:shd w:val="clear" w:color="auto" w:fill="FFFFFF"/>
        </w:rPr>
        <w:t xml:space="preserve">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средств дезинфекции, дезинсекции и дератизации, отдельных видов продукции и веществ, оказывающих вредное воздействие на здоровье человека;</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w:t>
      </w:r>
      <w:r w:rsidR="00EA4E79">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реализует совместные международные проекты</w:t>
      </w:r>
      <w:r w:rsidR="000960BB" w:rsidRPr="00173EC2">
        <w:rPr>
          <w:rFonts w:ascii="Times New Roman" w:hAnsi="Times New Roman" w:cs="Times New Roman"/>
          <w:sz w:val="24"/>
          <w:szCs w:val="24"/>
          <w:shd w:val="clear" w:color="auto" w:fill="FFFFFF"/>
        </w:rPr>
        <w:t xml:space="preserve"> в области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EA4E79">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рассматривает обращения</w:t>
      </w:r>
      <w:r w:rsidR="000960BB" w:rsidRPr="00173EC2">
        <w:rPr>
          <w:rFonts w:ascii="Times New Roman" w:hAnsi="Times New Roman" w:cs="Times New Roman"/>
          <w:sz w:val="24"/>
          <w:szCs w:val="24"/>
          <w:shd w:val="clear" w:color="auto" w:fill="FFFFFF"/>
        </w:rPr>
        <w:t xml:space="preserve"> физических и юридических лиц по вопросам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w:t>
      </w:r>
      <w:r w:rsidR="00EA4E79">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организовывает и осуществляет</w:t>
      </w:r>
      <w:r w:rsidR="000960BB" w:rsidRPr="00173EC2">
        <w:rPr>
          <w:rFonts w:ascii="Times New Roman" w:hAnsi="Times New Roman" w:cs="Times New Roman"/>
          <w:sz w:val="24"/>
          <w:szCs w:val="24"/>
          <w:shd w:val="clear" w:color="auto" w:fill="FFFFFF"/>
        </w:rPr>
        <w:t xml:space="preserve"> в пределах своей компетенци</w:t>
      </w:r>
      <w:r w:rsidR="00572DB1">
        <w:rPr>
          <w:rFonts w:ascii="Times New Roman" w:hAnsi="Times New Roman" w:cs="Times New Roman"/>
          <w:sz w:val="24"/>
          <w:szCs w:val="24"/>
          <w:shd w:val="clear" w:color="auto" w:fill="FFFFFF"/>
        </w:rPr>
        <w:t>и санитарно-противоэпидемические (профилактические) мероприятия</w:t>
      </w:r>
      <w:r w:rsidR="000960BB" w:rsidRPr="00173EC2">
        <w:rPr>
          <w:rFonts w:ascii="Times New Roman" w:hAnsi="Times New Roman" w:cs="Times New Roman"/>
          <w:sz w:val="24"/>
          <w:szCs w:val="24"/>
          <w:shd w:val="clear" w:color="auto" w:fill="FFFFFF"/>
        </w:rPr>
        <w:t xml:space="preserve"> при пищевых отравлениях, инфекционных и других заболеваниях;</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00EA4E79">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выдает санитарно-эпидемиологические</w:t>
      </w:r>
      <w:r w:rsidR="000960BB" w:rsidRPr="00173EC2">
        <w:rPr>
          <w:rFonts w:ascii="Times New Roman" w:hAnsi="Times New Roman" w:cs="Times New Roman"/>
          <w:sz w:val="24"/>
          <w:szCs w:val="24"/>
          <w:shd w:val="clear" w:color="auto" w:fill="FFFFFF"/>
        </w:rPr>
        <w:t xml:space="preserve"> з</w:t>
      </w:r>
      <w:r w:rsidR="00572DB1">
        <w:rPr>
          <w:rFonts w:ascii="Times New Roman" w:hAnsi="Times New Roman" w:cs="Times New Roman"/>
          <w:sz w:val="24"/>
          <w:szCs w:val="24"/>
          <w:shd w:val="clear" w:color="auto" w:fill="FFFFFF"/>
        </w:rPr>
        <w:t>аключения</w:t>
      </w:r>
      <w:r w:rsidR="000960BB" w:rsidRPr="00173EC2">
        <w:rPr>
          <w:rFonts w:ascii="Times New Roman" w:hAnsi="Times New Roman" w:cs="Times New Roman"/>
          <w:sz w:val="24"/>
          <w:szCs w:val="24"/>
          <w:shd w:val="clear" w:color="auto" w:fill="FFFFFF"/>
        </w:rPr>
        <w:t xml:space="preserve">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27) </w:t>
      </w:r>
      <w:r w:rsidR="00572DB1">
        <w:rPr>
          <w:rFonts w:ascii="Times New Roman" w:hAnsi="Times New Roman" w:cs="Times New Roman"/>
          <w:sz w:val="24"/>
          <w:szCs w:val="24"/>
          <w:shd w:val="clear" w:color="auto" w:fill="FFFFFF"/>
        </w:rPr>
        <w:t>осуществляет государственный</w:t>
      </w:r>
      <w:r w:rsidR="009717C1">
        <w:rPr>
          <w:rFonts w:ascii="Times New Roman" w:hAnsi="Times New Roman" w:cs="Times New Roman"/>
          <w:sz w:val="24"/>
          <w:szCs w:val="24"/>
          <w:shd w:val="clear" w:color="auto" w:fill="FFFFFF"/>
        </w:rPr>
        <w:t xml:space="preserve"> </w:t>
      </w:r>
      <w:r w:rsidR="00572DB1">
        <w:rPr>
          <w:rFonts w:ascii="Times New Roman" w:hAnsi="Times New Roman" w:cs="Times New Roman"/>
          <w:sz w:val="24"/>
          <w:szCs w:val="24"/>
          <w:shd w:val="clear" w:color="auto" w:fill="FFFFFF"/>
        </w:rPr>
        <w:t>контроль</w:t>
      </w:r>
      <w:r w:rsidR="000960BB" w:rsidRPr="00173EC2">
        <w:rPr>
          <w:rFonts w:ascii="Times New Roman" w:hAnsi="Times New Roman" w:cs="Times New Roman"/>
          <w:sz w:val="24"/>
          <w:szCs w:val="24"/>
          <w:shd w:val="clear" w:color="auto" w:fill="FFFFFF"/>
        </w:rPr>
        <w:t xml:space="preserve"> за соблюдением стандартов на занятие медицинской и фармацевтической деятельностью;</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28) </w:t>
      </w:r>
      <w:r w:rsidR="00C65CCD">
        <w:rPr>
          <w:rFonts w:ascii="Times New Roman" w:hAnsi="Times New Roman" w:cs="Times New Roman"/>
          <w:sz w:val="24"/>
          <w:szCs w:val="24"/>
          <w:shd w:val="clear" w:color="auto" w:fill="FFFFFF"/>
        </w:rPr>
        <w:t>осуществляет государственный контроль</w:t>
      </w:r>
      <w:r w:rsidR="000960BB" w:rsidRPr="00173EC2">
        <w:rPr>
          <w:rFonts w:ascii="Times New Roman" w:hAnsi="Times New Roman" w:cs="Times New Roman"/>
          <w:sz w:val="24"/>
          <w:szCs w:val="24"/>
          <w:shd w:val="clear" w:color="auto" w:fill="FFFFFF"/>
        </w:rPr>
        <w:t xml:space="preserve">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29) </w:t>
      </w:r>
      <w:r w:rsidR="00C65CCD">
        <w:rPr>
          <w:rFonts w:ascii="Times New Roman" w:hAnsi="Times New Roman" w:cs="Times New Roman"/>
          <w:sz w:val="24"/>
          <w:szCs w:val="24"/>
          <w:shd w:val="clear" w:color="auto" w:fill="FFFFFF"/>
        </w:rPr>
        <w:t>осуществляет эпидемиологический контроль</w:t>
      </w:r>
      <w:r w:rsidR="000960BB" w:rsidRPr="00173EC2">
        <w:rPr>
          <w:rFonts w:ascii="Times New Roman" w:hAnsi="Times New Roman" w:cs="Times New Roman"/>
          <w:sz w:val="24"/>
          <w:szCs w:val="24"/>
          <w:shd w:val="clear" w:color="auto" w:fill="FFFFFF"/>
        </w:rPr>
        <w:t xml:space="preserve"> за инфекционными заболеваниями;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w:t>
      </w:r>
      <w:r w:rsidR="00C65CCD" w:rsidRPr="00C65CCD">
        <w:rPr>
          <w:rFonts w:ascii="Times New Roman" w:hAnsi="Times New Roman" w:cs="Times New Roman"/>
          <w:sz w:val="24"/>
          <w:szCs w:val="24"/>
          <w:shd w:val="clear" w:color="auto" w:fill="FFFFFF"/>
        </w:rPr>
        <w:t>осуществляет</w:t>
      </w:r>
      <w:r w:rsidR="009717C1">
        <w:rPr>
          <w:rFonts w:ascii="Times New Roman" w:hAnsi="Times New Roman" w:cs="Times New Roman"/>
          <w:sz w:val="24"/>
          <w:szCs w:val="24"/>
          <w:shd w:val="clear" w:color="auto" w:fill="FFFFFF"/>
        </w:rPr>
        <w:t xml:space="preserve"> </w:t>
      </w:r>
      <w:r w:rsidR="00C65CCD">
        <w:rPr>
          <w:rFonts w:ascii="Times New Roman" w:hAnsi="Times New Roman" w:cs="Times New Roman"/>
          <w:sz w:val="24"/>
          <w:szCs w:val="24"/>
          <w:shd w:val="clear" w:color="auto" w:fill="FFFFFF"/>
        </w:rPr>
        <w:t>контроль</w:t>
      </w:r>
      <w:r w:rsidR="000960BB" w:rsidRPr="00173EC2">
        <w:rPr>
          <w:rFonts w:ascii="Times New Roman" w:hAnsi="Times New Roman" w:cs="Times New Roman"/>
          <w:sz w:val="24"/>
          <w:szCs w:val="24"/>
          <w:shd w:val="clear" w:color="auto" w:fill="FFFFFF"/>
        </w:rPr>
        <w:t xml:space="preserve"> за проведением экспертиз в области здравоохранения;</w:t>
      </w:r>
    </w:p>
    <w:p w:rsidR="000960BB" w:rsidRPr="00173EC2" w:rsidRDefault="00E272D0"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 </w:t>
      </w:r>
      <w:r w:rsidR="00C65CCD" w:rsidRPr="00C65CCD">
        <w:rPr>
          <w:rFonts w:ascii="Times New Roman" w:hAnsi="Times New Roman" w:cs="Times New Roman"/>
          <w:sz w:val="24"/>
          <w:szCs w:val="24"/>
          <w:shd w:val="clear" w:color="auto" w:fill="FFFFFF"/>
        </w:rPr>
        <w:t xml:space="preserve">осуществляет </w:t>
      </w:r>
      <w:r w:rsidR="00C65CCD">
        <w:rPr>
          <w:rFonts w:ascii="Times New Roman" w:hAnsi="Times New Roman" w:cs="Times New Roman"/>
          <w:sz w:val="24"/>
          <w:szCs w:val="24"/>
          <w:shd w:val="clear" w:color="auto" w:fill="FFFFFF"/>
        </w:rPr>
        <w:t>контроль</w:t>
      </w:r>
      <w:r w:rsidR="000960BB" w:rsidRPr="00173EC2">
        <w:rPr>
          <w:rFonts w:ascii="Times New Roman" w:hAnsi="Times New Roman" w:cs="Times New Roman"/>
          <w:sz w:val="24"/>
          <w:szCs w:val="24"/>
          <w:shd w:val="clear" w:color="auto" w:fill="FFFFFF"/>
        </w:rPr>
        <w:t xml:space="preserve"> за рекламой медицинских услуг, лекарственных средств, изделий медицинского назначения и медицинской техники, биологически активных добавок к пище, а также методов профилактики, диагностики, лечения и медицинской реабилитации;</w:t>
      </w:r>
    </w:p>
    <w:p w:rsidR="000960BB" w:rsidRPr="00173EC2" w:rsidRDefault="00E272D0"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w:t>
      </w:r>
      <w:r w:rsidR="0065541B">
        <w:rPr>
          <w:rFonts w:ascii="Times New Roman" w:hAnsi="Times New Roman" w:cs="Times New Roman"/>
          <w:sz w:val="24"/>
          <w:szCs w:val="24"/>
          <w:shd w:val="clear" w:color="auto" w:fill="FFFFFF"/>
        </w:rPr>
        <w:t xml:space="preserve">) </w:t>
      </w:r>
      <w:r w:rsidR="00C65CCD">
        <w:rPr>
          <w:rFonts w:ascii="Times New Roman" w:hAnsi="Times New Roman" w:cs="Times New Roman"/>
          <w:sz w:val="24"/>
          <w:szCs w:val="24"/>
          <w:shd w:val="clear" w:color="auto" w:fill="FFFFFF"/>
        </w:rPr>
        <w:t>осуществляет государственный</w:t>
      </w:r>
      <w:r w:rsidR="000960BB" w:rsidRPr="00173EC2">
        <w:rPr>
          <w:rFonts w:ascii="Times New Roman" w:hAnsi="Times New Roman" w:cs="Times New Roman"/>
          <w:sz w:val="24"/>
          <w:szCs w:val="24"/>
          <w:shd w:val="clear" w:color="auto" w:fill="FFFFFF"/>
        </w:rPr>
        <w:t xml:space="preserve"> санитарно-эпид</w:t>
      </w:r>
      <w:r w:rsidR="00C65CCD">
        <w:rPr>
          <w:rFonts w:ascii="Times New Roman" w:hAnsi="Times New Roman" w:cs="Times New Roman"/>
          <w:sz w:val="24"/>
          <w:szCs w:val="24"/>
          <w:shd w:val="clear" w:color="auto" w:fill="FFFFFF"/>
        </w:rPr>
        <w:t>емиологический надзор</w:t>
      </w:r>
      <w:r w:rsidR="000960BB" w:rsidRPr="00173EC2">
        <w:rPr>
          <w:rFonts w:ascii="Times New Roman" w:hAnsi="Times New Roman" w:cs="Times New Roman"/>
          <w:sz w:val="24"/>
          <w:szCs w:val="24"/>
          <w:shd w:val="clear" w:color="auto" w:fill="FFFFFF"/>
        </w:rPr>
        <w:t xml:space="preserve"> на территории Республики </w:t>
      </w:r>
      <w:r w:rsidR="00231B19" w:rsidRPr="00173EC2">
        <w:rPr>
          <w:rFonts w:ascii="Times New Roman" w:hAnsi="Times New Roman" w:cs="Times New Roman"/>
          <w:sz w:val="24"/>
          <w:szCs w:val="24"/>
          <w:shd w:val="clear" w:color="auto" w:fill="FFFFFF"/>
        </w:rPr>
        <w:t>Абхазия</w:t>
      </w:r>
      <w:r w:rsidR="000960BB" w:rsidRPr="00173EC2">
        <w:rPr>
          <w:rFonts w:ascii="Times New Roman" w:hAnsi="Times New Roman" w:cs="Times New Roman"/>
          <w:sz w:val="24"/>
          <w:szCs w:val="24"/>
          <w:shd w:val="clear" w:color="auto" w:fill="FFFFFF"/>
        </w:rPr>
        <w:t>;</w:t>
      </w:r>
    </w:p>
    <w:p w:rsidR="000960BB" w:rsidRPr="00173EC2" w:rsidRDefault="00E272D0"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w:t>
      </w:r>
      <w:r w:rsidR="0065541B">
        <w:rPr>
          <w:rFonts w:ascii="Times New Roman" w:hAnsi="Times New Roman" w:cs="Times New Roman"/>
          <w:sz w:val="24"/>
          <w:szCs w:val="24"/>
          <w:shd w:val="clear" w:color="auto" w:fill="FFFFFF"/>
        </w:rPr>
        <w:t xml:space="preserve">) </w:t>
      </w:r>
      <w:r w:rsidR="00C65CCD">
        <w:rPr>
          <w:rFonts w:ascii="Times New Roman" w:hAnsi="Times New Roman" w:cs="Times New Roman"/>
          <w:sz w:val="24"/>
          <w:szCs w:val="24"/>
          <w:shd w:val="clear" w:color="auto" w:fill="FFFFFF"/>
        </w:rPr>
        <w:t>осуществляет контроль</w:t>
      </w:r>
      <w:r w:rsidR="000960BB" w:rsidRPr="00173EC2">
        <w:rPr>
          <w:rFonts w:ascii="Times New Roman" w:hAnsi="Times New Roman" w:cs="Times New Roman"/>
          <w:sz w:val="24"/>
          <w:szCs w:val="24"/>
          <w:shd w:val="clear" w:color="auto" w:fill="FFFFFF"/>
        </w:rPr>
        <w:t xml:space="preserve"> за организацией и проведением профилактических прививок населению;</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34)</w:t>
      </w:r>
      <w:r w:rsidR="00C65CCD" w:rsidRPr="00C65CCD">
        <w:rPr>
          <w:rFonts w:ascii="Times New Roman" w:hAnsi="Times New Roman" w:cs="Times New Roman"/>
          <w:sz w:val="24"/>
          <w:szCs w:val="24"/>
          <w:shd w:val="clear" w:color="auto" w:fill="FFFFFF"/>
        </w:rPr>
        <w:t xml:space="preserve"> осуществляет</w:t>
      </w:r>
      <w:r w:rsidR="009717C1">
        <w:rPr>
          <w:rFonts w:ascii="Times New Roman" w:hAnsi="Times New Roman" w:cs="Times New Roman"/>
          <w:sz w:val="24"/>
          <w:szCs w:val="24"/>
          <w:shd w:val="clear" w:color="auto" w:fill="FFFFFF"/>
        </w:rPr>
        <w:t xml:space="preserve"> </w:t>
      </w:r>
      <w:r w:rsidR="00C65CCD">
        <w:rPr>
          <w:rFonts w:ascii="Times New Roman" w:hAnsi="Times New Roman" w:cs="Times New Roman"/>
          <w:sz w:val="24"/>
          <w:szCs w:val="24"/>
          <w:shd w:val="clear" w:color="auto" w:fill="FFFFFF"/>
        </w:rPr>
        <w:t>контроль</w:t>
      </w:r>
      <w:r w:rsidR="000960BB" w:rsidRPr="00173EC2">
        <w:rPr>
          <w:rFonts w:ascii="Times New Roman" w:hAnsi="Times New Roman" w:cs="Times New Roman"/>
          <w:sz w:val="24"/>
          <w:szCs w:val="24"/>
          <w:shd w:val="clear" w:color="auto" w:fill="FFFFFF"/>
        </w:rPr>
        <w:t xml:space="preserve">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35) </w:t>
      </w:r>
      <w:r w:rsidR="00C65CCD">
        <w:rPr>
          <w:rFonts w:ascii="Times New Roman" w:hAnsi="Times New Roman" w:cs="Times New Roman"/>
          <w:sz w:val="24"/>
          <w:szCs w:val="24"/>
          <w:shd w:val="clear" w:color="auto" w:fill="FFFFFF"/>
        </w:rPr>
        <w:t>определяет</w:t>
      </w:r>
      <w:r w:rsidR="000F5BF4">
        <w:rPr>
          <w:rFonts w:ascii="Times New Roman" w:hAnsi="Times New Roman" w:cs="Times New Roman"/>
          <w:sz w:val="24"/>
          <w:szCs w:val="24"/>
          <w:shd w:val="clear" w:color="auto" w:fill="FFFFFF"/>
        </w:rPr>
        <w:t xml:space="preserve"> с</w:t>
      </w:r>
      <w:r w:rsidR="00C65CCD">
        <w:rPr>
          <w:rFonts w:ascii="Times New Roman" w:hAnsi="Times New Roman" w:cs="Times New Roman"/>
          <w:sz w:val="24"/>
          <w:szCs w:val="24"/>
          <w:shd w:val="clear" w:color="auto" w:fill="FFFFFF"/>
        </w:rPr>
        <w:t>писок</w:t>
      </w:r>
      <w:r w:rsidR="000960BB" w:rsidRPr="00173EC2">
        <w:rPr>
          <w:rFonts w:ascii="Times New Roman" w:hAnsi="Times New Roman" w:cs="Times New Roman"/>
          <w:sz w:val="24"/>
          <w:szCs w:val="24"/>
          <w:shd w:val="clear" w:color="auto" w:fill="FFFFFF"/>
        </w:rPr>
        <w:t xml:space="preserve"> лекарственных средств, изделий медицинского назначения, закупаемых у единого дистрибьютора по закупу и обеспечению лекарственными средствами, изделиями медицинского назначения;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36) </w:t>
      </w:r>
      <w:r w:rsidR="00C65CCD">
        <w:rPr>
          <w:rFonts w:ascii="Times New Roman" w:hAnsi="Times New Roman" w:cs="Times New Roman"/>
          <w:sz w:val="24"/>
          <w:szCs w:val="24"/>
          <w:shd w:val="clear" w:color="auto" w:fill="FFFFFF"/>
        </w:rPr>
        <w:t>утверждает</w:t>
      </w:r>
      <w:r w:rsidR="000960BB" w:rsidRPr="00173EC2">
        <w:rPr>
          <w:rFonts w:ascii="Times New Roman" w:hAnsi="Times New Roman" w:cs="Times New Roman"/>
          <w:sz w:val="24"/>
          <w:szCs w:val="24"/>
          <w:shd w:val="clear" w:color="auto" w:fill="FFFFFF"/>
        </w:rPr>
        <w:t xml:space="preserve"> правил</w:t>
      </w:r>
      <w:r w:rsidR="00C65CCD">
        <w:rPr>
          <w:rFonts w:ascii="Times New Roman" w:hAnsi="Times New Roman" w:cs="Times New Roman"/>
          <w:sz w:val="24"/>
          <w:szCs w:val="24"/>
          <w:shd w:val="clear" w:color="auto" w:fill="FFFFFF"/>
        </w:rPr>
        <w:t>а</w:t>
      </w:r>
      <w:r w:rsidR="000960BB" w:rsidRPr="00173EC2">
        <w:rPr>
          <w:rFonts w:ascii="Times New Roman" w:hAnsi="Times New Roman" w:cs="Times New Roman"/>
          <w:sz w:val="24"/>
          <w:szCs w:val="24"/>
          <w:shd w:val="clear" w:color="auto" w:fill="FFFFFF"/>
        </w:rPr>
        <w:t xml:space="preserve"> проведения инспектирования в сфере обращения лекарственных средств, изделий медицинского назначения и медицинской техники;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37) </w:t>
      </w:r>
      <w:r w:rsidR="00C65CCD">
        <w:rPr>
          <w:rFonts w:ascii="Times New Roman" w:hAnsi="Times New Roman" w:cs="Times New Roman"/>
          <w:sz w:val="24"/>
          <w:szCs w:val="24"/>
          <w:shd w:val="clear" w:color="auto" w:fill="FFFFFF"/>
        </w:rPr>
        <w:t>утверждает квалификационные требования, предъявляемые</w:t>
      </w:r>
      <w:r w:rsidR="000960BB" w:rsidRPr="00173EC2">
        <w:rPr>
          <w:rFonts w:ascii="Times New Roman" w:hAnsi="Times New Roman" w:cs="Times New Roman"/>
          <w:sz w:val="24"/>
          <w:szCs w:val="24"/>
          <w:shd w:val="clear" w:color="auto" w:fill="FFFFFF"/>
        </w:rPr>
        <w:t xml:space="preserve"> к медицинской и фармацевтической деятельности;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38) </w:t>
      </w:r>
      <w:r w:rsidR="00C65CCD">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осуществления государственного контроля в области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39) </w:t>
      </w:r>
      <w:r w:rsidR="00C65CCD">
        <w:rPr>
          <w:rFonts w:ascii="Times New Roman" w:hAnsi="Times New Roman" w:cs="Times New Roman"/>
          <w:sz w:val="24"/>
          <w:szCs w:val="24"/>
          <w:shd w:val="clear" w:color="auto" w:fill="FFFFFF"/>
        </w:rPr>
        <w:t>определяет порядок</w:t>
      </w:r>
      <w:r w:rsidR="000960BB" w:rsidRPr="00173EC2">
        <w:rPr>
          <w:rFonts w:ascii="Times New Roman" w:hAnsi="Times New Roman" w:cs="Times New Roman"/>
          <w:sz w:val="24"/>
          <w:szCs w:val="24"/>
          <w:shd w:val="clear" w:color="auto" w:fill="FFFFFF"/>
        </w:rPr>
        <w:t xml:space="preserve"> обеспечения получения гражданами гарантированного объема бесплатной медицинской помощи;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40) </w:t>
      </w:r>
      <w:r w:rsidR="00C65CCD">
        <w:rPr>
          <w:rFonts w:ascii="Times New Roman" w:hAnsi="Times New Roman" w:cs="Times New Roman"/>
          <w:sz w:val="24"/>
          <w:szCs w:val="24"/>
          <w:shd w:val="clear" w:color="auto" w:fill="FFFFFF"/>
        </w:rPr>
        <w:t>утверждает перечень</w:t>
      </w:r>
      <w:r w:rsidR="000960BB" w:rsidRPr="00173EC2">
        <w:rPr>
          <w:rFonts w:ascii="Times New Roman" w:hAnsi="Times New Roman" w:cs="Times New Roman"/>
          <w:sz w:val="24"/>
          <w:szCs w:val="24"/>
          <w:shd w:val="clear" w:color="auto" w:fill="FFFFFF"/>
        </w:rPr>
        <w:t xml:space="preserve"> платных услуг</w:t>
      </w:r>
      <w:r w:rsidR="00344622">
        <w:rPr>
          <w:rFonts w:ascii="Times New Roman" w:hAnsi="Times New Roman" w:cs="Times New Roman"/>
          <w:sz w:val="24"/>
          <w:szCs w:val="24"/>
          <w:shd w:val="clear" w:color="auto" w:fill="FFFFFF"/>
        </w:rPr>
        <w:t>, предоставляемых</w:t>
      </w:r>
      <w:r w:rsidR="000960BB" w:rsidRPr="00173EC2">
        <w:rPr>
          <w:rFonts w:ascii="Times New Roman" w:hAnsi="Times New Roman" w:cs="Times New Roman"/>
          <w:sz w:val="24"/>
          <w:szCs w:val="24"/>
          <w:shd w:val="clear" w:color="auto" w:fill="FFFFFF"/>
        </w:rPr>
        <w:t xml:space="preserve"> в организациях здравоохранения;</w:t>
      </w:r>
    </w:p>
    <w:p w:rsidR="000960BB" w:rsidRPr="000F5BF4"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41) </w:t>
      </w:r>
      <w:r w:rsidR="00C65CCD">
        <w:rPr>
          <w:rFonts w:ascii="Times New Roman" w:hAnsi="Times New Roman" w:cs="Times New Roman"/>
          <w:sz w:val="24"/>
          <w:szCs w:val="24"/>
          <w:shd w:val="clear" w:color="auto" w:fill="FFFFFF"/>
        </w:rPr>
        <w:t>утверждает</w:t>
      </w:r>
      <w:r w:rsidR="000960BB" w:rsidRPr="00173EC2">
        <w:rPr>
          <w:rFonts w:ascii="Times New Roman" w:hAnsi="Times New Roman" w:cs="Times New Roman"/>
          <w:sz w:val="24"/>
          <w:szCs w:val="24"/>
          <w:shd w:val="clear" w:color="auto" w:fill="FFFFFF"/>
        </w:rPr>
        <w:t xml:space="preserve"> правил</w:t>
      </w:r>
      <w:r w:rsidR="00C65CCD">
        <w:rPr>
          <w:rFonts w:ascii="Times New Roman" w:hAnsi="Times New Roman" w:cs="Times New Roman"/>
          <w:sz w:val="24"/>
          <w:szCs w:val="24"/>
          <w:shd w:val="clear" w:color="auto" w:fill="FFFFFF"/>
        </w:rPr>
        <w:t>а</w:t>
      </w:r>
      <w:r w:rsidR="000960BB" w:rsidRPr="00173EC2">
        <w:rPr>
          <w:rFonts w:ascii="Times New Roman" w:hAnsi="Times New Roman" w:cs="Times New Roman"/>
          <w:sz w:val="24"/>
          <w:szCs w:val="24"/>
          <w:shd w:val="clear" w:color="auto" w:fill="FFFFFF"/>
        </w:rPr>
        <w:t xml:space="preserve"> направления граждан </w:t>
      </w:r>
      <w:r w:rsidR="00517FAC" w:rsidRPr="000F5BF4">
        <w:rPr>
          <w:rFonts w:ascii="Times New Roman" w:hAnsi="Times New Roman" w:cs="Times New Roman"/>
          <w:sz w:val="24"/>
          <w:szCs w:val="24"/>
          <w:shd w:val="clear" w:color="auto" w:fill="FFFFFF"/>
        </w:rPr>
        <w:t xml:space="preserve">Республики Абхазия на территорию иных государств </w:t>
      </w:r>
      <w:r w:rsidR="000960BB" w:rsidRPr="000F5BF4">
        <w:rPr>
          <w:rFonts w:ascii="Times New Roman" w:hAnsi="Times New Roman" w:cs="Times New Roman"/>
          <w:sz w:val="24"/>
          <w:szCs w:val="24"/>
          <w:shd w:val="clear" w:color="auto" w:fill="FFFFFF"/>
        </w:rPr>
        <w:t>на лечение за счет бюджетных средств;</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42) </w:t>
      </w:r>
      <w:r w:rsidR="00C65CCD">
        <w:rPr>
          <w:rFonts w:ascii="Times New Roman" w:hAnsi="Times New Roman" w:cs="Times New Roman"/>
          <w:sz w:val="24"/>
          <w:szCs w:val="24"/>
          <w:shd w:val="clear" w:color="auto" w:fill="FFFFFF"/>
        </w:rPr>
        <w:t>определяет порядок</w:t>
      </w:r>
      <w:r w:rsidR="000960BB" w:rsidRPr="00173EC2">
        <w:rPr>
          <w:rFonts w:ascii="Times New Roman" w:hAnsi="Times New Roman" w:cs="Times New Roman"/>
          <w:sz w:val="24"/>
          <w:szCs w:val="24"/>
          <w:shd w:val="clear" w:color="auto" w:fill="FFFFFF"/>
        </w:rPr>
        <w:t xml:space="preserve"> возмещения затрат организациям здравоохранения за счет бюджетных средств;</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43) </w:t>
      </w:r>
      <w:r w:rsidR="00C65CCD">
        <w:rPr>
          <w:rFonts w:ascii="Times New Roman" w:hAnsi="Times New Roman" w:cs="Times New Roman"/>
          <w:sz w:val="24"/>
          <w:szCs w:val="24"/>
          <w:shd w:val="clear" w:color="auto" w:fill="FFFFFF"/>
        </w:rPr>
        <w:t>определяет порядок</w:t>
      </w:r>
      <w:r w:rsidR="000960BB" w:rsidRPr="00173EC2">
        <w:rPr>
          <w:rFonts w:ascii="Times New Roman" w:hAnsi="Times New Roman" w:cs="Times New Roman"/>
          <w:sz w:val="24"/>
          <w:szCs w:val="24"/>
          <w:shd w:val="clear" w:color="auto" w:fill="FFFFFF"/>
        </w:rPr>
        <w:t xml:space="preserve"> забора, хранения и использования крови и тканей</w:t>
      </w:r>
      <w:r w:rsidR="000E5704">
        <w:rPr>
          <w:rFonts w:ascii="Times New Roman" w:hAnsi="Times New Roman" w:cs="Times New Roman"/>
          <w:sz w:val="24"/>
          <w:szCs w:val="24"/>
          <w:shd w:val="clear" w:color="auto" w:fill="FFFFFF"/>
        </w:rPr>
        <w:t xml:space="preserve"> для </w:t>
      </w:r>
      <w:r w:rsidR="000960BB" w:rsidRPr="00173EC2">
        <w:rPr>
          <w:rFonts w:ascii="Times New Roman" w:hAnsi="Times New Roman" w:cs="Times New Roman"/>
          <w:sz w:val="24"/>
          <w:szCs w:val="24"/>
          <w:shd w:val="clear" w:color="auto" w:fill="FFFFFF"/>
        </w:rPr>
        <w:t>лиц, подвергшихся воздействию ионизирующего излучения;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44) </w:t>
      </w:r>
      <w:r w:rsidR="00C65CCD">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обеспечения лекарственными средствами граждан;</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45) </w:t>
      </w:r>
      <w:r w:rsidR="008466DA">
        <w:rPr>
          <w:rFonts w:ascii="Times New Roman" w:hAnsi="Times New Roman" w:cs="Times New Roman"/>
          <w:sz w:val="24"/>
          <w:szCs w:val="24"/>
          <w:shd w:val="clear" w:color="auto" w:fill="FFFFFF"/>
        </w:rPr>
        <w:t>утверждает государственный норматив</w:t>
      </w:r>
      <w:r w:rsidR="000960BB" w:rsidRPr="00173EC2">
        <w:rPr>
          <w:rFonts w:ascii="Times New Roman" w:hAnsi="Times New Roman" w:cs="Times New Roman"/>
          <w:sz w:val="24"/>
          <w:szCs w:val="24"/>
          <w:shd w:val="clear" w:color="auto" w:fill="FFFFFF"/>
        </w:rPr>
        <w:t xml:space="preserve"> сети организаций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46) </w:t>
      </w:r>
      <w:r w:rsidR="008466DA">
        <w:rPr>
          <w:rFonts w:ascii="Times New Roman" w:hAnsi="Times New Roman" w:cs="Times New Roman"/>
          <w:sz w:val="24"/>
          <w:szCs w:val="24"/>
          <w:shd w:val="clear" w:color="auto" w:fill="FFFFFF"/>
        </w:rPr>
        <w:t>определяет порядок и условия</w:t>
      </w:r>
      <w:r w:rsidR="000960BB" w:rsidRPr="00173EC2">
        <w:rPr>
          <w:rFonts w:ascii="Times New Roman" w:hAnsi="Times New Roman" w:cs="Times New Roman"/>
          <w:sz w:val="24"/>
          <w:szCs w:val="24"/>
          <w:shd w:val="clear" w:color="auto" w:fill="FFFFFF"/>
        </w:rPr>
        <w:t xml:space="preserve"> оказания платных услуг в организациях здравоохранения;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47) </w:t>
      </w:r>
      <w:r w:rsidR="008466DA">
        <w:rPr>
          <w:rFonts w:ascii="Times New Roman" w:hAnsi="Times New Roman" w:cs="Times New Roman"/>
          <w:sz w:val="24"/>
          <w:szCs w:val="24"/>
          <w:shd w:val="clear" w:color="auto" w:fill="FFFFFF"/>
        </w:rPr>
        <w:t>утверждает перечень</w:t>
      </w:r>
      <w:r w:rsidR="000960BB" w:rsidRPr="00173EC2">
        <w:rPr>
          <w:rFonts w:ascii="Times New Roman" w:hAnsi="Times New Roman" w:cs="Times New Roman"/>
          <w:sz w:val="24"/>
          <w:szCs w:val="24"/>
          <w:shd w:val="clear" w:color="auto" w:fill="FFFFFF"/>
        </w:rPr>
        <w:t xml:space="preserve"> социально значимых заболеваний и заболеваний, представляющих опасность для окружающих;</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48) </w:t>
      </w:r>
      <w:r w:rsidR="008466DA">
        <w:rPr>
          <w:rFonts w:ascii="Times New Roman" w:hAnsi="Times New Roman" w:cs="Times New Roman"/>
          <w:sz w:val="24"/>
          <w:szCs w:val="24"/>
          <w:shd w:val="clear" w:color="auto" w:fill="FFFFFF"/>
        </w:rPr>
        <w:t xml:space="preserve"> утверждает</w:t>
      </w:r>
      <w:r w:rsidR="000960BB" w:rsidRPr="00173EC2">
        <w:rPr>
          <w:rFonts w:ascii="Times New Roman" w:hAnsi="Times New Roman" w:cs="Times New Roman"/>
          <w:sz w:val="24"/>
          <w:szCs w:val="24"/>
          <w:shd w:val="clear" w:color="auto" w:fill="FFFFFF"/>
        </w:rPr>
        <w:t xml:space="preserve"> поряд</w:t>
      </w:r>
      <w:r w:rsidR="008466DA">
        <w:rPr>
          <w:rFonts w:ascii="Times New Roman" w:hAnsi="Times New Roman" w:cs="Times New Roman"/>
          <w:sz w:val="24"/>
          <w:szCs w:val="24"/>
          <w:shd w:val="clear" w:color="auto" w:fill="FFFFFF"/>
        </w:rPr>
        <w:t>ок</w:t>
      </w:r>
      <w:r w:rsidR="000960BB" w:rsidRPr="00173EC2">
        <w:rPr>
          <w:rFonts w:ascii="Times New Roman" w:hAnsi="Times New Roman" w:cs="Times New Roman"/>
          <w:sz w:val="24"/>
          <w:szCs w:val="24"/>
          <w:shd w:val="clear" w:color="auto" w:fill="FFFFFF"/>
        </w:rPr>
        <w:t xml:space="preserve"> проведения экспертизы временной нетрудоспособности, а также выдачи листа и справки о временной нетрудоспособности;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w:t>
      </w:r>
      <w:r w:rsidR="008466DA">
        <w:rPr>
          <w:rFonts w:ascii="Times New Roman" w:hAnsi="Times New Roman" w:cs="Times New Roman"/>
          <w:sz w:val="24"/>
          <w:szCs w:val="24"/>
          <w:shd w:val="clear" w:color="auto" w:fill="FFFFFF"/>
        </w:rPr>
        <w:t xml:space="preserve"> утверждает порядок</w:t>
      </w:r>
      <w:r w:rsidR="000960BB" w:rsidRPr="00173EC2">
        <w:rPr>
          <w:rFonts w:ascii="Times New Roman" w:hAnsi="Times New Roman" w:cs="Times New Roman"/>
          <w:sz w:val="24"/>
          <w:szCs w:val="24"/>
          <w:shd w:val="clear" w:color="auto" w:fill="FFFFFF"/>
        </w:rPr>
        <w:t xml:space="preserve"> оказания медицинской помощи;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50)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оказания медико-социальной помощи, предоставляемой гражданам, страдающим социально значимыми заболеваниями;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51)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оказания консультативно-диагностической помощи;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52)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оказания стационарной помощи;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53)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оказания стационар</w:t>
      </w:r>
      <w:r w:rsidR="008466DA">
        <w:rPr>
          <w:rFonts w:ascii="Times New Roman" w:hAnsi="Times New Roman" w:cs="Times New Roman"/>
          <w:sz w:val="24"/>
          <w:szCs w:val="24"/>
          <w:shd w:val="clear" w:color="auto" w:fill="FFFFFF"/>
        </w:rPr>
        <w:t>н</w:t>
      </w:r>
      <w:r w:rsidR="000960BB" w:rsidRPr="00173EC2">
        <w:rPr>
          <w:rFonts w:ascii="Times New Roman" w:hAnsi="Times New Roman" w:cs="Times New Roman"/>
          <w:sz w:val="24"/>
          <w:szCs w:val="24"/>
          <w:shd w:val="clear" w:color="auto" w:fill="FFFFFF"/>
        </w:rPr>
        <w:t>о</w:t>
      </w:r>
      <w:r w:rsidR="008466DA">
        <w:rPr>
          <w:rFonts w:ascii="Times New Roman" w:hAnsi="Times New Roman" w:cs="Times New Roman"/>
          <w:sz w:val="24"/>
          <w:szCs w:val="24"/>
          <w:shd w:val="clear" w:color="auto" w:fill="FFFFFF"/>
        </w:rPr>
        <w:t>-</w:t>
      </w:r>
      <w:r w:rsidR="000960BB" w:rsidRPr="00173EC2">
        <w:rPr>
          <w:rFonts w:ascii="Times New Roman" w:hAnsi="Times New Roman" w:cs="Times New Roman"/>
          <w:sz w:val="24"/>
          <w:szCs w:val="24"/>
          <w:shd w:val="clear" w:color="auto" w:fill="FFFFFF"/>
        </w:rPr>
        <w:t>замещающей помощи;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54)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оказания скорой медицинской помощи;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55)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восстановительного лечения и медицинской реабилитации, в том числе и детской медицинской реабилитации;</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56)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оказания паллиативной помощи и сестринского ухода;</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57) </w:t>
      </w:r>
      <w:r w:rsidR="008466DA">
        <w:rPr>
          <w:rFonts w:ascii="Times New Roman" w:hAnsi="Times New Roman" w:cs="Times New Roman"/>
          <w:sz w:val="24"/>
          <w:szCs w:val="24"/>
          <w:shd w:val="clear" w:color="auto" w:fill="FFFFFF"/>
        </w:rPr>
        <w:t>утверждает</w:t>
      </w:r>
      <w:r w:rsidR="000960BB" w:rsidRPr="00173EC2">
        <w:rPr>
          <w:rFonts w:ascii="Times New Roman" w:hAnsi="Times New Roman" w:cs="Times New Roman"/>
          <w:sz w:val="24"/>
          <w:szCs w:val="24"/>
          <w:shd w:val="clear" w:color="auto" w:fill="FFFFFF"/>
        </w:rPr>
        <w:t xml:space="preserve"> положения о </w:t>
      </w:r>
      <w:r w:rsidR="000E5704">
        <w:rPr>
          <w:rFonts w:ascii="Times New Roman" w:hAnsi="Times New Roman" w:cs="Times New Roman"/>
          <w:sz w:val="24"/>
          <w:szCs w:val="24"/>
          <w:shd w:val="clear" w:color="auto" w:fill="FFFFFF"/>
        </w:rPr>
        <w:t xml:space="preserve">деятельности организаций и </w:t>
      </w:r>
      <w:r w:rsidR="000960BB" w:rsidRPr="00173EC2">
        <w:rPr>
          <w:rFonts w:ascii="Times New Roman" w:hAnsi="Times New Roman" w:cs="Times New Roman"/>
          <w:sz w:val="24"/>
          <w:szCs w:val="24"/>
          <w:shd w:val="clear" w:color="auto" w:fill="FFFFFF"/>
        </w:rPr>
        <w:t xml:space="preserve">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58) </w:t>
      </w:r>
      <w:r w:rsidR="008466DA">
        <w:rPr>
          <w:rFonts w:ascii="Times New Roman" w:hAnsi="Times New Roman" w:cs="Times New Roman"/>
          <w:sz w:val="24"/>
          <w:szCs w:val="24"/>
          <w:shd w:val="clear" w:color="auto" w:fill="FFFFFF"/>
        </w:rPr>
        <w:t>утверждает</w:t>
      </w:r>
      <w:r w:rsidR="000960BB" w:rsidRPr="00173EC2">
        <w:rPr>
          <w:rFonts w:ascii="Times New Roman" w:hAnsi="Times New Roman" w:cs="Times New Roman"/>
          <w:sz w:val="24"/>
          <w:szCs w:val="24"/>
          <w:shd w:val="clear" w:color="auto" w:fill="FFFFFF"/>
        </w:rPr>
        <w:t xml:space="preserve"> положения о д</w:t>
      </w:r>
      <w:r w:rsidR="000E5704">
        <w:rPr>
          <w:rFonts w:ascii="Times New Roman" w:hAnsi="Times New Roman" w:cs="Times New Roman"/>
          <w:sz w:val="24"/>
          <w:szCs w:val="24"/>
          <w:shd w:val="clear" w:color="auto" w:fill="FFFFFF"/>
        </w:rPr>
        <w:t xml:space="preserve">еятельности организаций и </w:t>
      </w:r>
      <w:r w:rsidR="000960BB" w:rsidRPr="00173EC2">
        <w:rPr>
          <w:rFonts w:ascii="Times New Roman" w:hAnsi="Times New Roman" w:cs="Times New Roman"/>
          <w:sz w:val="24"/>
          <w:szCs w:val="24"/>
          <w:shd w:val="clear" w:color="auto" w:fill="FFFFFF"/>
        </w:rPr>
        <w:t>структурных подразделений организаций здравоохранения, осуществляющих патологоанатомичес</w:t>
      </w:r>
      <w:r w:rsidR="008466DA">
        <w:rPr>
          <w:rFonts w:ascii="Times New Roman" w:hAnsi="Times New Roman" w:cs="Times New Roman"/>
          <w:sz w:val="24"/>
          <w:szCs w:val="24"/>
          <w:shd w:val="clear" w:color="auto" w:fill="FFFFFF"/>
        </w:rPr>
        <w:t xml:space="preserve">кую диагностику, а также порядок </w:t>
      </w:r>
      <w:r w:rsidR="000960BB" w:rsidRPr="00173EC2">
        <w:rPr>
          <w:rFonts w:ascii="Times New Roman" w:hAnsi="Times New Roman" w:cs="Times New Roman"/>
          <w:sz w:val="24"/>
          <w:szCs w:val="24"/>
          <w:shd w:val="clear" w:color="auto" w:fill="FFFFFF"/>
        </w:rPr>
        <w:t xml:space="preserve"> проведения патологоанатомического вскрытия;</w:t>
      </w:r>
    </w:p>
    <w:p w:rsidR="000960BB"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59)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организации и проведения внутренней и внешней экспертиз качества медицинских услуг;</w:t>
      </w:r>
    </w:p>
    <w:p w:rsidR="005C7027" w:rsidRPr="00173EC2" w:rsidRDefault="0065541B" w:rsidP="00CA3FC4">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60) </w:t>
      </w:r>
      <w:r w:rsidR="008466DA">
        <w:rPr>
          <w:rFonts w:ascii="Times New Roman" w:hAnsi="Times New Roman" w:cs="Times New Roman"/>
          <w:sz w:val="24"/>
          <w:szCs w:val="24"/>
          <w:shd w:val="clear" w:color="auto" w:fill="FFFFFF"/>
        </w:rPr>
        <w:t>утверждает порядок</w:t>
      </w:r>
      <w:r w:rsidR="000960BB" w:rsidRPr="00173EC2">
        <w:rPr>
          <w:rFonts w:ascii="Times New Roman" w:hAnsi="Times New Roman" w:cs="Times New Roman"/>
          <w:sz w:val="24"/>
          <w:szCs w:val="24"/>
          <w:shd w:val="clear" w:color="auto" w:fill="FFFFFF"/>
        </w:rPr>
        <w:t xml:space="preserve"> оказания первичной медико-санитарной помощи, а также прикрепления граждан к организациям пер</w:t>
      </w:r>
      <w:r w:rsidR="008C539D">
        <w:rPr>
          <w:rFonts w:ascii="Times New Roman" w:hAnsi="Times New Roman" w:cs="Times New Roman"/>
          <w:sz w:val="24"/>
          <w:szCs w:val="24"/>
          <w:shd w:val="clear" w:color="auto" w:fill="FFFFFF"/>
        </w:rPr>
        <w:t>вичной медико-санитарной помощи;</w:t>
      </w:r>
    </w:p>
    <w:p w:rsidR="008C539D" w:rsidRPr="00173EC2" w:rsidRDefault="0065541B" w:rsidP="008C539D">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61) </w:t>
      </w:r>
      <w:r w:rsidR="0016046F" w:rsidRPr="00173EC2">
        <w:rPr>
          <w:rFonts w:ascii="Times New Roman" w:hAnsi="Times New Roman" w:cs="Times New Roman"/>
          <w:sz w:val="24"/>
          <w:szCs w:val="24"/>
          <w:shd w:val="clear" w:color="auto" w:fill="FFFFFF"/>
        </w:rPr>
        <w:t xml:space="preserve">совместно с местными органами государственного управления осуществляет координацию и контроль деятельности органов и учреждений государственной системы здравоохранения за качеством оказания медико-санитарной, лекарственной помощи ведомственными учреждениями, учреждениями </w:t>
      </w:r>
      <w:r w:rsidR="008466DA">
        <w:rPr>
          <w:rFonts w:ascii="Times New Roman" w:hAnsi="Times New Roman" w:cs="Times New Roman"/>
          <w:sz w:val="24"/>
          <w:szCs w:val="24"/>
          <w:shd w:val="clear" w:color="auto" w:fill="FFFFFF"/>
        </w:rPr>
        <w:t>частной системы здравоохранения</w:t>
      </w:r>
      <w:r w:rsidR="008C539D">
        <w:rPr>
          <w:rFonts w:ascii="Times New Roman" w:hAnsi="Times New Roman" w:cs="Times New Roman"/>
          <w:sz w:val="24"/>
          <w:szCs w:val="24"/>
          <w:shd w:val="clear" w:color="auto" w:fill="FFFFFF"/>
        </w:rPr>
        <w:t>;</w:t>
      </w:r>
    </w:p>
    <w:p w:rsidR="00E272D0" w:rsidRPr="00173EC2" w:rsidRDefault="00E272D0" w:rsidP="00E272D0">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62) </w:t>
      </w:r>
      <w:r w:rsidR="008466DA">
        <w:rPr>
          <w:rFonts w:ascii="Times New Roman" w:hAnsi="Times New Roman" w:cs="Times New Roman"/>
          <w:sz w:val="24"/>
          <w:szCs w:val="24"/>
          <w:shd w:val="clear" w:color="auto" w:fill="FFFFFF"/>
        </w:rPr>
        <w:t>осуществляет международное сотрудничество</w:t>
      </w:r>
      <w:r w:rsidRPr="00173EC2">
        <w:rPr>
          <w:rFonts w:ascii="Times New Roman" w:hAnsi="Times New Roman" w:cs="Times New Roman"/>
          <w:sz w:val="24"/>
          <w:szCs w:val="24"/>
          <w:shd w:val="clear" w:color="auto" w:fill="FFFFFF"/>
        </w:rPr>
        <w:t xml:space="preserve"> в области здравоохранения, в том числе медицинской и фармацевтической науки, медицинского </w:t>
      </w:r>
      <w:r w:rsidR="008C539D">
        <w:rPr>
          <w:rFonts w:ascii="Times New Roman" w:hAnsi="Times New Roman" w:cs="Times New Roman"/>
          <w:sz w:val="24"/>
          <w:szCs w:val="24"/>
          <w:shd w:val="clear" w:color="auto" w:fill="FFFFFF"/>
        </w:rPr>
        <w:t>и фармацевтического образования.</w:t>
      </w:r>
    </w:p>
    <w:p w:rsidR="005C7027" w:rsidRPr="00173EC2" w:rsidRDefault="005C7027" w:rsidP="00CA3FC4">
      <w:pPr>
        <w:spacing w:after="0"/>
        <w:ind w:firstLine="567"/>
        <w:jc w:val="both"/>
        <w:rPr>
          <w:rFonts w:ascii="Times New Roman" w:hAnsi="Times New Roman" w:cs="Times New Roman"/>
          <w:sz w:val="24"/>
          <w:szCs w:val="24"/>
          <w:shd w:val="clear" w:color="auto" w:fill="FFFFFF"/>
        </w:rPr>
      </w:pPr>
      <w:r w:rsidRPr="00173EC2">
        <w:rPr>
          <w:rFonts w:ascii="Times New Roman" w:hAnsi="Times New Roman" w:cs="Times New Roman"/>
          <w:sz w:val="24"/>
          <w:szCs w:val="24"/>
          <w:shd w:val="clear" w:color="auto" w:fill="FFFFFF"/>
        </w:rPr>
        <w:t xml:space="preserve">2. </w:t>
      </w:r>
      <w:r w:rsidR="00C23E1E" w:rsidRPr="00074269">
        <w:rPr>
          <w:rFonts w:ascii="Times New Roman" w:hAnsi="Times New Roman" w:cs="Times New Roman"/>
          <w:color w:val="000000"/>
          <w:sz w:val="24"/>
          <w:szCs w:val="24"/>
          <w:shd w:val="clear" w:color="auto" w:fill="FFFFFF"/>
        </w:rPr>
        <w:t xml:space="preserve">Центральный </w:t>
      </w:r>
      <w:r w:rsidR="00C23E1E">
        <w:rPr>
          <w:rFonts w:ascii="Times New Roman" w:hAnsi="Times New Roman" w:cs="Times New Roman"/>
          <w:color w:val="000000"/>
          <w:sz w:val="24"/>
          <w:szCs w:val="24"/>
          <w:shd w:val="clear" w:color="auto" w:fill="FFFFFF"/>
        </w:rPr>
        <w:t>орган</w:t>
      </w:r>
      <w:r w:rsidR="00C23E1E"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9717C1">
        <w:rPr>
          <w:rFonts w:ascii="Times New Roman" w:hAnsi="Times New Roman" w:cs="Times New Roman"/>
          <w:color w:val="000000"/>
          <w:sz w:val="24"/>
          <w:szCs w:val="24"/>
          <w:shd w:val="clear" w:color="auto" w:fill="FFFFFF"/>
        </w:rPr>
        <w:t xml:space="preserve"> </w:t>
      </w:r>
      <w:r w:rsidRPr="00173EC2">
        <w:rPr>
          <w:rFonts w:ascii="Times New Roman" w:hAnsi="Times New Roman" w:cs="Times New Roman"/>
          <w:sz w:val="24"/>
          <w:szCs w:val="24"/>
          <w:shd w:val="clear" w:color="auto" w:fill="FFFFFF"/>
        </w:rPr>
        <w:t>осуществляет иные функции, предусмотренные настоящим Законом, иными законами, актами Президента Республики Абхазия и Кабинета Министров Республики Абхазия.</w:t>
      </w:r>
    </w:p>
    <w:p w:rsidR="003B2A55" w:rsidRDefault="003B2A55" w:rsidP="00F4174F">
      <w:pPr>
        <w:shd w:val="clear" w:color="auto" w:fill="FFFFFF"/>
        <w:spacing w:after="0" w:line="264" w:lineRule="atLeast"/>
        <w:ind w:firstLine="567"/>
        <w:jc w:val="both"/>
        <w:outlineLvl w:val="5"/>
        <w:rPr>
          <w:rFonts w:ascii="Times New Roman" w:eastAsia="Times New Roman" w:hAnsi="Times New Roman" w:cs="Times New Roman"/>
          <w:b/>
          <w:bCs/>
          <w:sz w:val="24"/>
          <w:szCs w:val="24"/>
        </w:rPr>
      </w:pPr>
      <w:bookmarkStart w:id="1" w:name="A000000006"/>
      <w:bookmarkEnd w:id="1"/>
    </w:p>
    <w:p w:rsidR="00F4174F" w:rsidRDefault="006C67F0" w:rsidP="00F4174F">
      <w:pPr>
        <w:shd w:val="clear" w:color="auto" w:fill="FFFFFF"/>
        <w:spacing w:after="0" w:line="264" w:lineRule="atLeast"/>
        <w:ind w:firstLine="567"/>
        <w:jc w:val="both"/>
        <w:outlineLvl w:val="5"/>
        <w:rPr>
          <w:rFonts w:ascii="Times New Roman" w:eastAsia="Times New Roman" w:hAnsi="Times New Roman" w:cs="Times New Roman"/>
          <w:b/>
          <w:bCs/>
          <w:sz w:val="24"/>
          <w:szCs w:val="24"/>
        </w:rPr>
      </w:pPr>
      <w:r w:rsidRPr="002A7525">
        <w:rPr>
          <w:rFonts w:ascii="Times New Roman" w:eastAsia="Times New Roman" w:hAnsi="Times New Roman" w:cs="Times New Roman"/>
          <w:b/>
          <w:bCs/>
          <w:sz w:val="24"/>
          <w:szCs w:val="24"/>
        </w:rPr>
        <w:t xml:space="preserve">Статья </w:t>
      </w:r>
      <w:r w:rsidR="00314D60">
        <w:rPr>
          <w:rFonts w:ascii="Times New Roman" w:eastAsia="Times New Roman" w:hAnsi="Times New Roman" w:cs="Times New Roman"/>
          <w:b/>
          <w:bCs/>
          <w:sz w:val="24"/>
          <w:szCs w:val="24"/>
        </w:rPr>
        <w:t>9</w:t>
      </w:r>
      <w:r w:rsidRPr="002A7525">
        <w:rPr>
          <w:rFonts w:ascii="Times New Roman" w:eastAsia="Times New Roman" w:hAnsi="Times New Roman" w:cs="Times New Roman"/>
          <w:b/>
          <w:bCs/>
          <w:sz w:val="24"/>
          <w:szCs w:val="24"/>
        </w:rPr>
        <w:t xml:space="preserve">. </w:t>
      </w:r>
      <w:r w:rsidR="00C3107A" w:rsidRPr="00C3107A">
        <w:rPr>
          <w:rFonts w:ascii="Times New Roman" w:eastAsia="Times New Roman" w:hAnsi="Times New Roman" w:cs="Times New Roman"/>
          <w:b/>
          <w:bCs/>
          <w:sz w:val="24"/>
          <w:szCs w:val="24"/>
        </w:rPr>
        <w:t>Компетенция местных органов госуда</w:t>
      </w:r>
      <w:r w:rsidR="008466DA">
        <w:rPr>
          <w:rFonts w:ascii="Times New Roman" w:eastAsia="Times New Roman" w:hAnsi="Times New Roman" w:cs="Times New Roman"/>
          <w:b/>
          <w:bCs/>
          <w:sz w:val="24"/>
          <w:szCs w:val="24"/>
        </w:rPr>
        <w:t>рственного управления в области</w:t>
      </w:r>
      <w:r w:rsidR="009717C1">
        <w:rPr>
          <w:rFonts w:ascii="Times New Roman" w:eastAsia="Times New Roman" w:hAnsi="Times New Roman" w:cs="Times New Roman"/>
          <w:b/>
          <w:bCs/>
          <w:sz w:val="24"/>
          <w:szCs w:val="24"/>
        </w:rPr>
        <w:t xml:space="preserve"> </w:t>
      </w:r>
      <w:r w:rsidR="00C3107A" w:rsidRPr="00C3107A">
        <w:rPr>
          <w:rFonts w:ascii="Times New Roman" w:eastAsia="Times New Roman" w:hAnsi="Times New Roman" w:cs="Times New Roman"/>
          <w:b/>
          <w:bCs/>
          <w:sz w:val="24"/>
          <w:szCs w:val="24"/>
        </w:rPr>
        <w:t>охраны здоровья населения</w:t>
      </w:r>
    </w:p>
    <w:p w:rsidR="003B2A55" w:rsidRDefault="003B2A55" w:rsidP="00F4174F">
      <w:pPr>
        <w:shd w:val="clear" w:color="auto" w:fill="FFFFFF"/>
        <w:spacing w:after="0" w:line="264" w:lineRule="atLeast"/>
        <w:ind w:firstLine="567"/>
        <w:jc w:val="both"/>
        <w:outlineLvl w:val="5"/>
        <w:rPr>
          <w:rFonts w:ascii="Times New Roman" w:eastAsia="Times New Roman" w:hAnsi="Times New Roman" w:cs="Times New Roman"/>
          <w:sz w:val="24"/>
          <w:szCs w:val="24"/>
        </w:rPr>
      </w:pPr>
    </w:p>
    <w:p w:rsidR="006C67F0" w:rsidRPr="00F4174F" w:rsidRDefault="00992D23" w:rsidP="00F4174F">
      <w:pPr>
        <w:shd w:val="clear" w:color="auto" w:fill="FFFFFF"/>
        <w:spacing w:after="0" w:line="264" w:lineRule="atLeast"/>
        <w:ind w:firstLine="567"/>
        <w:jc w:val="both"/>
        <w:outlineLvl w:val="5"/>
        <w:rPr>
          <w:rFonts w:ascii="Times New Roman" w:eastAsia="Times New Roman" w:hAnsi="Times New Roman" w:cs="Times New Roman"/>
          <w:b/>
          <w:bCs/>
          <w:sz w:val="24"/>
          <w:szCs w:val="24"/>
        </w:rPr>
      </w:pPr>
      <w:r w:rsidRPr="002A7525">
        <w:rPr>
          <w:rFonts w:ascii="Times New Roman" w:eastAsia="Times New Roman" w:hAnsi="Times New Roman" w:cs="Times New Roman"/>
          <w:sz w:val="24"/>
          <w:szCs w:val="24"/>
        </w:rPr>
        <w:t>1. Местные о</w:t>
      </w:r>
      <w:r w:rsidR="006C67F0" w:rsidRPr="002A7525">
        <w:rPr>
          <w:rFonts w:ascii="Times New Roman" w:eastAsia="Times New Roman" w:hAnsi="Times New Roman" w:cs="Times New Roman"/>
          <w:sz w:val="24"/>
          <w:szCs w:val="24"/>
        </w:rPr>
        <w:t>рганы</w:t>
      </w:r>
      <w:r w:rsidRPr="002A7525">
        <w:rPr>
          <w:rFonts w:ascii="Times New Roman" w:eastAsia="Times New Roman" w:hAnsi="Times New Roman" w:cs="Times New Roman"/>
          <w:sz w:val="24"/>
          <w:szCs w:val="24"/>
        </w:rPr>
        <w:t xml:space="preserve"> государственного</w:t>
      </w:r>
      <w:r w:rsidR="006C67F0" w:rsidRPr="002A7525">
        <w:rPr>
          <w:rFonts w:ascii="Times New Roman" w:eastAsia="Times New Roman" w:hAnsi="Times New Roman" w:cs="Times New Roman"/>
          <w:sz w:val="24"/>
          <w:szCs w:val="24"/>
        </w:rPr>
        <w:t xml:space="preserve"> управления на подведомственной территории:</w:t>
      </w:r>
    </w:p>
    <w:p w:rsidR="006618F7" w:rsidRDefault="00492075" w:rsidP="006C67F0">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B73C4">
        <w:rPr>
          <w:rFonts w:ascii="Times New Roman" w:eastAsia="Times New Roman" w:hAnsi="Times New Roman" w:cs="Times New Roman"/>
          <w:sz w:val="24"/>
          <w:szCs w:val="24"/>
        </w:rPr>
        <w:t>)</w:t>
      </w:r>
      <w:r w:rsidR="000E5704">
        <w:rPr>
          <w:rFonts w:ascii="Times New Roman" w:eastAsia="Times New Roman" w:hAnsi="Times New Roman" w:cs="Times New Roman"/>
          <w:sz w:val="24"/>
          <w:szCs w:val="24"/>
        </w:rPr>
        <w:t xml:space="preserve"> осуществляют </w:t>
      </w:r>
      <w:r w:rsidR="006618F7" w:rsidRPr="006618F7">
        <w:rPr>
          <w:rFonts w:ascii="Times New Roman" w:eastAsia="Times New Roman" w:hAnsi="Times New Roman" w:cs="Times New Roman"/>
          <w:sz w:val="24"/>
          <w:szCs w:val="24"/>
        </w:rPr>
        <w:t>контроль за соблюдением законодательства в области охраны здоровья населения;</w:t>
      </w:r>
    </w:p>
    <w:p w:rsidR="00EA4E79" w:rsidRDefault="00492075" w:rsidP="00EA4E79">
      <w:pPr>
        <w:shd w:val="clear" w:color="auto" w:fill="FFFFFF"/>
        <w:spacing w:after="0" w:line="270" w:lineRule="atLeast"/>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EA4E79">
        <w:rPr>
          <w:rFonts w:ascii="Times New Roman" w:hAnsi="Times New Roman" w:cs="Times New Roman"/>
          <w:sz w:val="24"/>
          <w:szCs w:val="24"/>
          <w:shd w:val="clear" w:color="auto" w:fill="FFFFFF"/>
        </w:rPr>
        <w:t xml:space="preserve">) </w:t>
      </w:r>
      <w:r w:rsidR="00EA4E79">
        <w:rPr>
          <w:rFonts w:ascii="Times New Roman" w:eastAsia="Times New Roman" w:hAnsi="Times New Roman" w:cs="Times New Roman"/>
          <w:sz w:val="24"/>
          <w:szCs w:val="24"/>
        </w:rPr>
        <w:t xml:space="preserve">назначают </w:t>
      </w:r>
      <w:r w:rsidR="00EA4E79" w:rsidRPr="002A7525">
        <w:rPr>
          <w:rFonts w:ascii="Times New Roman" w:eastAsia="Times New Roman" w:hAnsi="Times New Roman" w:cs="Times New Roman"/>
          <w:sz w:val="24"/>
          <w:szCs w:val="24"/>
        </w:rPr>
        <w:t xml:space="preserve"> и освобождение от должности р</w:t>
      </w:r>
      <w:r w:rsidR="00EA4E79">
        <w:rPr>
          <w:rFonts w:ascii="Times New Roman" w:eastAsia="Times New Roman" w:hAnsi="Times New Roman" w:cs="Times New Roman"/>
          <w:sz w:val="24"/>
          <w:szCs w:val="24"/>
        </w:rPr>
        <w:t>уководителей</w:t>
      </w:r>
      <w:r w:rsidR="009E62B7">
        <w:rPr>
          <w:rFonts w:ascii="Times New Roman" w:eastAsia="Times New Roman" w:hAnsi="Times New Roman" w:cs="Times New Roman"/>
          <w:sz w:val="24"/>
          <w:szCs w:val="24"/>
        </w:rPr>
        <w:t xml:space="preserve"> </w:t>
      </w:r>
      <w:r w:rsidR="00EA4E79">
        <w:rPr>
          <w:rFonts w:ascii="Times New Roman" w:eastAsia="Times New Roman" w:hAnsi="Times New Roman" w:cs="Times New Roman"/>
          <w:sz w:val="24"/>
          <w:szCs w:val="24"/>
        </w:rPr>
        <w:t>структурных подразделений по со</w:t>
      </w:r>
      <w:r w:rsidR="002B3A73">
        <w:rPr>
          <w:rFonts w:ascii="Times New Roman" w:eastAsia="Times New Roman" w:hAnsi="Times New Roman" w:cs="Times New Roman"/>
          <w:sz w:val="24"/>
          <w:szCs w:val="24"/>
        </w:rPr>
        <w:t>гласованию с  Центральным органо</w:t>
      </w:r>
      <w:r w:rsidR="00EA4E79">
        <w:rPr>
          <w:rFonts w:ascii="Times New Roman" w:eastAsia="Times New Roman" w:hAnsi="Times New Roman" w:cs="Times New Roman"/>
          <w:sz w:val="24"/>
          <w:szCs w:val="24"/>
        </w:rPr>
        <w:t xml:space="preserve">м </w:t>
      </w:r>
      <w:r w:rsidR="006333E8" w:rsidRPr="00A81107">
        <w:rPr>
          <w:rFonts w:ascii="Times New Roman" w:hAnsi="Times New Roman" w:cs="Times New Roman"/>
          <w:sz w:val="24"/>
          <w:szCs w:val="24"/>
          <w:shd w:val="clear" w:color="auto" w:fill="FFFFFF"/>
        </w:rPr>
        <w:t xml:space="preserve">государственного управления </w:t>
      </w:r>
      <w:r w:rsidR="006333E8" w:rsidRPr="00074269">
        <w:rPr>
          <w:rFonts w:ascii="Times New Roman" w:hAnsi="Times New Roman" w:cs="Times New Roman"/>
          <w:color w:val="000000"/>
          <w:sz w:val="24"/>
          <w:szCs w:val="24"/>
          <w:shd w:val="clear" w:color="auto" w:fill="FFFFFF"/>
        </w:rPr>
        <w:t>в области охраны здоровья населения</w:t>
      </w:r>
      <w:r w:rsidR="00EA4E79" w:rsidRPr="002A7525">
        <w:rPr>
          <w:rFonts w:ascii="Times New Roman" w:eastAsia="Times New Roman" w:hAnsi="Times New Roman" w:cs="Times New Roman"/>
          <w:sz w:val="24"/>
          <w:szCs w:val="24"/>
        </w:rPr>
        <w:t>;</w:t>
      </w:r>
    </w:p>
    <w:p w:rsidR="00CA3FC4" w:rsidRDefault="00492075" w:rsidP="00CA3FC4">
      <w:pPr>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0F5BF4">
        <w:rPr>
          <w:rFonts w:ascii="Times New Roman" w:hAnsi="Times New Roman" w:cs="Times New Roman"/>
          <w:sz w:val="24"/>
          <w:szCs w:val="24"/>
        </w:rPr>
        <w:t xml:space="preserve">) </w:t>
      </w:r>
      <w:r w:rsidR="000F5BF4" w:rsidRPr="000F5BF4">
        <w:rPr>
          <w:rFonts w:ascii="Times New Roman" w:hAnsi="Times New Roman" w:cs="Times New Roman"/>
          <w:sz w:val="24"/>
          <w:szCs w:val="24"/>
        </w:rPr>
        <w:t>осуществляют</w:t>
      </w:r>
      <w:r w:rsidR="009E62B7">
        <w:rPr>
          <w:rFonts w:ascii="Times New Roman" w:hAnsi="Times New Roman" w:cs="Times New Roman"/>
          <w:sz w:val="24"/>
          <w:szCs w:val="24"/>
        </w:rPr>
        <w:t xml:space="preserve"> </w:t>
      </w:r>
      <w:r w:rsidR="000F5BF4">
        <w:rPr>
          <w:rFonts w:ascii="Times New Roman" w:eastAsia="Times New Roman" w:hAnsi="Times New Roman" w:cs="Times New Roman"/>
          <w:sz w:val="24"/>
          <w:szCs w:val="24"/>
        </w:rPr>
        <w:t>организацию</w:t>
      </w:r>
      <w:r w:rsidR="000E5704">
        <w:rPr>
          <w:rFonts w:ascii="Times New Roman" w:eastAsia="Times New Roman" w:hAnsi="Times New Roman" w:cs="Times New Roman"/>
          <w:sz w:val="24"/>
          <w:szCs w:val="24"/>
        </w:rPr>
        <w:t xml:space="preserve"> первичной медико-санитарной и </w:t>
      </w:r>
      <w:r w:rsidR="00E1505A" w:rsidRPr="00E1505A">
        <w:rPr>
          <w:rFonts w:ascii="Times New Roman" w:eastAsia="Times New Roman" w:hAnsi="Times New Roman" w:cs="Times New Roman"/>
          <w:sz w:val="24"/>
          <w:szCs w:val="24"/>
        </w:rPr>
        <w:t>других видов медико-санитарной помощи, обеспечение ее доступности для населения, контроль за соблюдением стандартов качества медицинской помощи, обеспечение граждан лекарственными средствами и изделиями медицинского назначения на подведомственной территории;</w:t>
      </w:r>
    </w:p>
    <w:p w:rsidR="00227A26" w:rsidRDefault="00492075" w:rsidP="00CA3FC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283EA8" w:rsidRPr="002A7525">
        <w:rPr>
          <w:rFonts w:ascii="Times New Roman" w:eastAsia="Times New Roman" w:hAnsi="Times New Roman" w:cs="Times New Roman"/>
          <w:sz w:val="24"/>
          <w:szCs w:val="24"/>
        </w:rPr>
        <w:t>)</w:t>
      </w:r>
      <w:r w:rsidR="00596B22">
        <w:rPr>
          <w:rFonts w:ascii="Times New Roman" w:eastAsia="Times New Roman" w:hAnsi="Times New Roman" w:cs="Times New Roman"/>
          <w:sz w:val="24"/>
          <w:szCs w:val="24"/>
        </w:rPr>
        <w:t xml:space="preserve"> осуществляют </w:t>
      </w:r>
      <w:r w:rsidR="00227A26" w:rsidRPr="00227A26">
        <w:rPr>
          <w:rFonts w:ascii="Times New Roman" w:eastAsia="Times New Roman" w:hAnsi="Times New Roman" w:cs="Times New Roman"/>
          <w:sz w:val="24"/>
          <w:szCs w:val="24"/>
        </w:rPr>
        <w:t>выявление факторов, неблагоприятно влияющих на здоровье населения</w:t>
      </w:r>
      <w:r w:rsidR="002B3A73">
        <w:rPr>
          <w:rFonts w:ascii="Times New Roman" w:eastAsia="Times New Roman" w:hAnsi="Times New Roman" w:cs="Times New Roman"/>
          <w:sz w:val="24"/>
          <w:szCs w:val="24"/>
        </w:rPr>
        <w:t>,</w:t>
      </w:r>
      <w:r w:rsidR="00227A26" w:rsidRPr="00227A26">
        <w:rPr>
          <w:rFonts w:ascii="Times New Roman" w:eastAsia="Times New Roman" w:hAnsi="Times New Roman" w:cs="Times New Roman"/>
          <w:sz w:val="24"/>
          <w:szCs w:val="24"/>
        </w:rPr>
        <w:t xml:space="preserve"> и проведение мероприятий</w:t>
      </w:r>
      <w:r w:rsidR="002B3A73">
        <w:rPr>
          <w:rFonts w:ascii="Times New Roman" w:eastAsia="Times New Roman" w:hAnsi="Times New Roman" w:cs="Times New Roman"/>
          <w:sz w:val="24"/>
          <w:szCs w:val="24"/>
        </w:rPr>
        <w:t xml:space="preserve"> по их устранению, </w:t>
      </w:r>
      <w:r w:rsidR="00227A26" w:rsidRPr="00227A26">
        <w:rPr>
          <w:rFonts w:ascii="Times New Roman" w:eastAsia="Times New Roman" w:hAnsi="Times New Roman" w:cs="Times New Roman"/>
          <w:sz w:val="24"/>
          <w:szCs w:val="24"/>
        </w:rPr>
        <w:t xml:space="preserve"> профилактических, санитарно-гигиенических, противоэпидемических и природоохранных мер;</w:t>
      </w:r>
    </w:p>
    <w:p w:rsidR="006C67F0" w:rsidRPr="002A7525" w:rsidRDefault="00492075" w:rsidP="006C67F0">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83EA8" w:rsidRPr="00A07C47">
        <w:rPr>
          <w:rFonts w:ascii="Times New Roman" w:eastAsia="Times New Roman" w:hAnsi="Times New Roman" w:cs="Times New Roman"/>
          <w:sz w:val="24"/>
          <w:szCs w:val="24"/>
        </w:rPr>
        <w:t xml:space="preserve">) </w:t>
      </w:r>
      <w:r w:rsidR="006C67F0" w:rsidRPr="002A7525">
        <w:rPr>
          <w:rFonts w:ascii="Times New Roman" w:eastAsia="Times New Roman" w:hAnsi="Times New Roman" w:cs="Times New Roman"/>
          <w:sz w:val="24"/>
          <w:szCs w:val="24"/>
        </w:rPr>
        <w:t>принимают меры по организации санитарного воспитания населения, по развитию сети учреждений здравоохранения и укреплению их материально-технической базы;</w:t>
      </w:r>
    </w:p>
    <w:p w:rsidR="00283EA8" w:rsidRPr="00283EA8" w:rsidRDefault="00492075" w:rsidP="00283EA8">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83EA8" w:rsidRPr="00C05C7C">
        <w:rPr>
          <w:rFonts w:ascii="Times New Roman" w:eastAsia="Times New Roman" w:hAnsi="Times New Roman" w:cs="Times New Roman"/>
          <w:sz w:val="24"/>
          <w:szCs w:val="24"/>
        </w:rPr>
        <w:t xml:space="preserve">) </w:t>
      </w:r>
      <w:r w:rsidR="00596B22">
        <w:rPr>
          <w:rFonts w:ascii="Times New Roman" w:eastAsia="Times New Roman" w:hAnsi="Times New Roman" w:cs="Times New Roman"/>
          <w:sz w:val="24"/>
          <w:szCs w:val="24"/>
        </w:rPr>
        <w:t>осуществляют защиту</w:t>
      </w:r>
      <w:r w:rsidR="00283EA8" w:rsidRPr="00283EA8">
        <w:rPr>
          <w:rFonts w:ascii="Times New Roman" w:eastAsia="Times New Roman" w:hAnsi="Times New Roman" w:cs="Times New Roman"/>
          <w:sz w:val="24"/>
          <w:szCs w:val="24"/>
        </w:rPr>
        <w:t xml:space="preserve"> прав и свобод граждан в области охраны здоровья;</w:t>
      </w:r>
    </w:p>
    <w:p w:rsidR="00283EA8" w:rsidRDefault="00492075" w:rsidP="00283EA8">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83EA8" w:rsidRPr="00C05C7C">
        <w:rPr>
          <w:rFonts w:ascii="Times New Roman" w:eastAsia="Times New Roman" w:hAnsi="Times New Roman" w:cs="Times New Roman"/>
          <w:sz w:val="24"/>
          <w:szCs w:val="24"/>
        </w:rPr>
        <w:t xml:space="preserve">) </w:t>
      </w:r>
      <w:r w:rsidR="00596B22">
        <w:rPr>
          <w:rFonts w:ascii="Times New Roman" w:eastAsia="Times New Roman" w:hAnsi="Times New Roman" w:cs="Times New Roman"/>
          <w:sz w:val="24"/>
          <w:szCs w:val="24"/>
        </w:rPr>
        <w:t>осуществляют охрану</w:t>
      </w:r>
      <w:r w:rsidR="00283EA8" w:rsidRPr="00283EA8">
        <w:rPr>
          <w:rFonts w:ascii="Times New Roman" w:eastAsia="Times New Roman" w:hAnsi="Times New Roman" w:cs="Times New Roman"/>
          <w:sz w:val="24"/>
          <w:szCs w:val="24"/>
        </w:rPr>
        <w:t xml:space="preserve"> окружающей природной среды и обеспечение экологической безопасности;</w:t>
      </w:r>
    </w:p>
    <w:p w:rsidR="0029102F" w:rsidRDefault="00492075" w:rsidP="00283EA8">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83EA8" w:rsidRPr="00C05C7C">
        <w:rPr>
          <w:rFonts w:ascii="Times New Roman" w:eastAsia="Times New Roman" w:hAnsi="Times New Roman" w:cs="Times New Roman"/>
          <w:sz w:val="24"/>
          <w:szCs w:val="24"/>
        </w:rPr>
        <w:t xml:space="preserve">) </w:t>
      </w:r>
      <w:r w:rsidR="006C67F0" w:rsidRPr="00A07C47">
        <w:rPr>
          <w:rFonts w:ascii="Times New Roman" w:eastAsia="Times New Roman" w:hAnsi="Times New Roman" w:cs="Times New Roman"/>
          <w:sz w:val="24"/>
          <w:szCs w:val="24"/>
        </w:rPr>
        <w:t>утверждают и обеспечивают внедрение местных стратегических планов развития медицинских услуг и местных программ охраны здоровья</w:t>
      </w:r>
      <w:r w:rsidR="00495CE7">
        <w:rPr>
          <w:rFonts w:ascii="Times New Roman" w:eastAsia="Times New Roman" w:hAnsi="Times New Roman" w:cs="Times New Roman"/>
          <w:sz w:val="24"/>
          <w:szCs w:val="24"/>
        </w:rPr>
        <w:t>,</w:t>
      </w:r>
      <w:r w:rsidR="009717C1">
        <w:rPr>
          <w:rFonts w:ascii="Times New Roman" w:eastAsia="Times New Roman" w:hAnsi="Times New Roman" w:cs="Times New Roman"/>
          <w:sz w:val="24"/>
          <w:szCs w:val="24"/>
        </w:rPr>
        <w:t xml:space="preserve"> </w:t>
      </w:r>
      <w:r w:rsidR="0029102F">
        <w:rPr>
          <w:rFonts w:ascii="Times New Roman" w:eastAsia="Times New Roman" w:hAnsi="Times New Roman" w:cs="Times New Roman"/>
          <w:sz w:val="24"/>
          <w:szCs w:val="24"/>
        </w:rPr>
        <w:t xml:space="preserve">обеспечивают укрепление </w:t>
      </w:r>
      <w:r w:rsidR="00495CE7" w:rsidRPr="00495CE7">
        <w:rPr>
          <w:rFonts w:ascii="Times New Roman" w:eastAsia="Times New Roman" w:hAnsi="Times New Roman" w:cs="Times New Roman"/>
          <w:sz w:val="24"/>
          <w:szCs w:val="24"/>
        </w:rPr>
        <w:t>материально-технических и других условий для работы подведомственных государственных учреждений здравоохранения</w:t>
      </w:r>
      <w:r w:rsidR="0029102F">
        <w:rPr>
          <w:rFonts w:ascii="Times New Roman" w:eastAsia="Times New Roman" w:hAnsi="Times New Roman" w:cs="Times New Roman"/>
          <w:sz w:val="24"/>
          <w:szCs w:val="24"/>
        </w:rPr>
        <w:t xml:space="preserve">, обеспечивают </w:t>
      </w:r>
      <w:r w:rsidR="0029102F" w:rsidRPr="0029102F">
        <w:rPr>
          <w:rFonts w:ascii="Times New Roman" w:eastAsia="Times New Roman" w:hAnsi="Times New Roman" w:cs="Times New Roman"/>
          <w:sz w:val="24"/>
          <w:szCs w:val="24"/>
        </w:rPr>
        <w:t>лекарствами, медицинской техникой и из</w:t>
      </w:r>
      <w:r w:rsidR="0029102F">
        <w:rPr>
          <w:rFonts w:ascii="Times New Roman" w:eastAsia="Times New Roman" w:hAnsi="Times New Roman" w:cs="Times New Roman"/>
          <w:sz w:val="24"/>
          <w:szCs w:val="24"/>
        </w:rPr>
        <w:t>делиями медицинского назначения;</w:t>
      </w:r>
    </w:p>
    <w:p w:rsidR="006C67F0" w:rsidRPr="006C67F0" w:rsidRDefault="00492075" w:rsidP="006C67F0">
      <w:pPr>
        <w:shd w:val="clear" w:color="auto" w:fill="FFFFFF"/>
        <w:spacing w:after="0" w:line="270" w:lineRule="atLeast"/>
        <w:ind w:firstLine="567"/>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9</w:t>
      </w:r>
      <w:r w:rsidR="00283EA8" w:rsidRPr="00C05C7C">
        <w:rPr>
          <w:rFonts w:ascii="Times New Roman" w:eastAsia="Times New Roman" w:hAnsi="Times New Roman" w:cs="Times New Roman"/>
          <w:sz w:val="24"/>
          <w:szCs w:val="24"/>
        </w:rPr>
        <w:t>)</w:t>
      </w:r>
      <w:r w:rsidR="006C67F0" w:rsidRPr="00A07C47">
        <w:rPr>
          <w:rFonts w:ascii="Times New Roman" w:eastAsia="Times New Roman" w:hAnsi="Times New Roman" w:cs="Times New Roman"/>
          <w:sz w:val="24"/>
          <w:szCs w:val="24"/>
        </w:rPr>
        <w:t>информируют население об угрожающей ему опасности в случаях экологических аварий и о мерах, принятых по ликвидации их последствий;</w:t>
      </w:r>
    </w:p>
    <w:p w:rsidR="006C67F0" w:rsidRPr="00C05C7C" w:rsidRDefault="00492075" w:rsidP="006C67F0">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83EA8" w:rsidRPr="00C05C7C">
        <w:rPr>
          <w:rFonts w:ascii="Times New Roman" w:eastAsia="Times New Roman" w:hAnsi="Times New Roman" w:cs="Times New Roman"/>
          <w:sz w:val="24"/>
          <w:szCs w:val="24"/>
        </w:rPr>
        <w:t xml:space="preserve">) </w:t>
      </w:r>
      <w:r w:rsidR="006C67F0" w:rsidRPr="00C05C7C">
        <w:rPr>
          <w:rFonts w:ascii="Times New Roman" w:eastAsia="Times New Roman" w:hAnsi="Times New Roman" w:cs="Times New Roman"/>
          <w:sz w:val="24"/>
          <w:szCs w:val="24"/>
        </w:rPr>
        <w:t xml:space="preserve">ходатайствуют о прекращении или приостановлении деятельности </w:t>
      </w:r>
      <w:r w:rsidR="0024028A">
        <w:rPr>
          <w:rFonts w:ascii="Times New Roman" w:eastAsia="Times New Roman" w:hAnsi="Times New Roman" w:cs="Times New Roman"/>
          <w:sz w:val="24"/>
          <w:szCs w:val="24"/>
        </w:rPr>
        <w:t xml:space="preserve">организаций </w:t>
      </w:r>
      <w:r w:rsidR="006C67F0" w:rsidRPr="00C05C7C">
        <w:rPr>
          <w:rFonts w:ascii="Times New Roman" w:eastAsia="Times New Roman" w:hAnsi="Times New Roman" w:cs="Times New Roman"/>
          <w:sz w:val="24"/>
          <w:szCs w:val="24"/>
        </w:rPr>
        <w:t>независимо от их вида собственности и организационно-правовой формы, которые допускают нарушения санитарных правил и других требований законодательства;</w:t>
      </w:r>
    </w:p>
    <w:p w:rsidR="006C67F0" w:rsidRPr="00C05C7C" w:rsidRDefault="00492075" w:rsidP="006C67F0">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83EA8" w:rsidRPr="00282A83">
        <w:rPr>
          <w:rFonts w:ascii="Times New Roman" w:eastAsia="Times New Roman" w:hAnsi="Times New Roman" w:cs="Times New Roman"/>
          <w:sz w:val="24"/>
          <w:szCs w:val="24"/>
        </w:rPr>
        <w:t>)</w:t>
      </w:r>
      <w:r w:rsidR="006C67F0" w:rsidRPr="00C05C7C">
        <w:rPr>
          <w:rFonts w:ascii="Times New Roman" w:eastAsia="Times New Roman" w:hAnsi="Times New Roman" w:cs="Times New Roman"/>
          <w:sz w:val="24"/>
          <w:szCs w:val="24"/>
        </w:rPr>
        <w:t>принимают чрезвычайные меры, предусмотренные законом, для обеспечения охраны здоровья и спасения жизни людей в экстремальных ситуациях, при ликвидации последствий катаклизмов природного и антро</w:t>
      </w:r>
      <w:r w:rsidR="002B3A73">
        <w:rPr>
          <w:rFonts w:ascii="Times New Roman" w:eastAsia="Times New Roman" w:hAnsi="Times New Roman" w:cs="Times New Roman"/>
          <w:sz w:val="24"/>
          <w:szCs w:val="24"/>
        </w:rPr>
        <w:t>погенного характера, а также в</w:t>
      </w:r>
      <w:r w:rsidR="006C67F0" w:rsidRPr="00C05C7C">
        <w:rPr>
          <w:rFonts w:ascii="Times New Roman" w:eastAsia="Times New Roman" w:hAnsi="Times New Roman" w:cs="Times New Roman"/>
          <w:sz w:val="24"/>
          <w:szCs w:val="24"/>
        </w:rPr>
        <w:t xml:space="preserve"> борьбе с эпидемиями и эпизоотиями;</w:t>
      </w:r>
    </w:p>
    <w:p w:rsidR="006C67F0" w:rsidRPr="00C05C7C" w:rsidRDefault="00492075" w:rsidP="006C67F0">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283EA8">
        <w:rPr>
          <w:rFonts w:ascii="Times New Roman" w:eastAsia="Times New Roman" w:hAnsi="Times New Roman" w:cs="Times New Roman"/>
          <w:sz w:val="24"/>
          <w:szCs w:val="24"/>
        </w:rPr>
        <w:t xml:space="preserve">) </w:t>
      </w:r>
      <w:r w:rsidR="006C67F0" w:rsidRPr="00C05C7C">
        <w:rPr>
          <w:rFonts w:ascii="Times New Roman" w:eastAsia="Times New Roman" w:hAnsi="Times New Roman" w:cs="Times New Roman"/>
          <w:sz w:val="24"/>
          <w:szCs w:val="24"/>
        </w:rPr>
        <w:t>устанавливают правила эксплуатации водозаборных сооружений, предназначенных для обеспечения населения питьевой и технической водой;</w:t>
      </w:r>
    </w:p>
    <w:p w:rsidR="006C67F0" w:rsidRPr="00C05C7C" w:rsidRDefault="00492075" w:rsidP="006C67F0">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283EA8">
        <w:rPr>
          <w:rFonts w:ascii="Times New Roman" w:eastAsia="Times New Roman" w:hAnsi="Times New Roman" w:cs="Times New Roman"/>
          <w:sz w:val="24"/>
          <w:szCs w:val="24"/>
        </w:rPr>
        <w:t xml:space="preserve">) </w:t>
      </w:r>
      <w:r w:rsidR="006C67F0" w:rsidRPr="00C05C7C">
        <w:rPr>
          <w:rFonts w:ascii="Times New Roman" w:eastAsia="Times New Roman" w:hAnsi="Times New Roman" w:cs="Times New Roman"/>
          <w:sz w:val="24"/>
          <w:szCs w:val="24"/>
        </w:rPr>
        <w:t>участвуют в решении вопросов определения курортных местностей;</w:t>
      </w:r>
    </w:p>
    <w:p w:rsidR="006C67F0" w:rsidRPr="00C05C7C" w:rsidRDefault="00492075" w:rsidP="006C67F0">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83EA8">
        <w:rPr>
          <w:rFonts w:ascii="Times New Roman" w:eastAsia="Times New Roman" w:hAnsi="Times New Roman" w:cs="Times New Roman"/>
          <w:sz w:val="24"/>
          <w:szCs w:val="24"/>
        </w:rPr>
        <w:t xml:space="preserve">) </w:t>
      </w:r>
      <w:r w:rsidR="006C67F0" w:rsidRPr="00C05C7C">
        <w:rPr>
          <w:rFonts w:ascii="Times New Roman" w:eastAsia="Times New Roman" w:hAnsi="Times New Roman" w:cs="Times New Roman"/>
          <w:sz w:val="24"/>
          <w:szCs w:val="24"/>
        </w:rPr>
        <w:t>осуществляют контроль за опекой и попечительством над совершеннолетними лицами, объявленными в установленном законом порядке недееспособными или ограниченно дееспособными;</w:t>
      </w:r>
    </w:p>
    <w:p w:rsidR="006C67F0" w:rsidRPr="00282A83" w:rsidRDefault="00492075" w:rsidP="006C67F0">
      <w:pPr>
        <w:shd w:val="clear" w:color="auto" w:fill="FFFFFF"/>
        <w:spacing w:after="0" w:line="27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83EA8">
        <w:rPr>
          <w:rFonts w:ascii="Times New Roman" w:eastAsia="Times New Roman" w:hAnsi="Times New Roman" w:cs="Times New Roman"/>
          <w:sz w:val="24"/>
          <w:szCs w:val="24"/>
        </w:rPr>
        <w:t xml:space="preserve">) </w:t>
      </w:r>
      <w:r w:rsidR="006C67F0" w:rsidRPr="00282A83">
        <w:rPr>
          <w:rFonts w:ascii="Times New Roman" w:eastAsia="Times New Roman" w:hAnsi="Times New Roman" w:cs="Times New Roman"/>
          <w:sz w:val="24"/>
          <w:szCs w:val="24"/>
        </w:rPr>
        <w:t>устанавливают время, в течение которого запрещается нарушать тишину в общественных местах;</w:t>
      </w:r>
    </w:p>
    <w:p w:rsidR="006C67F0" w:rsidRDefault="00492075" w:rsidP="006C67F0">
      <w:pPr>
        <w:shd w:val="clear" w:color="auto" w:fill="FFFFFF"/>
        <w:spacing w:after="0" w:line="270" w:lineRule="atLeast"/>
        <w:ind w:firstLine="567"/>
        <w:jc w:val="both"/>
      </w:pPr>
      <w:r>
        <w:rPr>
          <w:rFonts w:ascii="Times New Roman" w:eastAsia="Times New Roman" w:hAnsi="Times New Roman" w:cs="Times New Roman"/>
          <w:sz w:val="24"/>
          <w:szCs w:val="24"/>
        </w:rPr>
        <w:t>16</w:t>
      </w:r>
      <w:r w:rsidR="00283EA8">
        <w:rPr>
          <w:rFonts w:ascii="Times New Roman" w:eastAsia="Times New Roman" w:hAnsi="Times New Roman" w:cs="Times New Roman"/>
          <w:sz w:val="24"/>
          <w:szCs w:val="24"/>
        </w:rPr>
        <w:t xml:space="preserve">) </w:t>
      </w:r>
      <w:r w:rsidR="006C67F0" w:rsidRPr="00282A83">
        <w:rPr>
          <w:rFonts w:ascii="Times New Roman" w:eastAsia="Times New Roman" w:hAnsi="Times New Roman" w:cs="Times New Roman"/>
          <w:sz w:val="24"/>
          <w:szCs w:val="24"/>
        </w:rPr>
        <w:t>осуществляют другие функции по обеспечению охраны здоровья населения.</w:t>
      </w:r>
    </w:p>
    <w:p w:rsidR="008E1560" w:rsidRDefault="008E1560" w:rsidP="008E1560">
      <w:pPr>
        <w:shd w:val="clear" w:color="auto" w:fill="FFFFFF"/>
        <w:spacing w:after="0" w:line="270" w:lineRule="atLeast"/>
        <w:ind w:firstLine="567"/>
        <w:jc w:val="both"/>
        <w:rPr>
          <w:rFonts w:ascii="Times New Roman" w:eastAsia="Times New Roman" w:hAnsi="Times New Roman" w:cs="Times New Roman"/>
          <w:sz w:val="24"/>
          <w:szCs w:val="24"/>
        </w:rPr>
      </w:pPr>
    </w:p>
    <w:p w:rsidR="00F73E7E" w:rsidRDefault="007109A8" w:rsidP="00801EBA">
      <w:pPr>
        <w:ind w:firstLine="567"/>
        <w:jc w:val="both"/>
        <w:rPr>
          <w:rFonts w:ascii="Times New Roman" w:hAnsi="Times New Roman" w:cs="Times New Roman"/>
          <w:color w:val="000000"/>
          <w:sz w:val="24"/>
          <w:szCs w:val="24"/>
          <w:shd w:val="clear" w:color="auto" w:fill="FFFFFF"/>
        </w:rPr>
      </w:pPr>
      <w:r w:rsidRPr="00F73E7E">
        <w:rPr>
          <w:rFonts w:ascii="Times New Roman" w:hAnsi="Times New Roman" w:cs="Times New Roman"/>
          <w:b/>
          <w:color w:val="000000"/>
          <w:sz w:val="24"/>
          <w:szCs w:val="24"/>
          <w:shd w:val="clear" w:color="auto" w:fill="FFFFFF"/>
        </w:rPr>
        <w:t xml:space="preserve">Статья </w:t>
      </w:r>
      <w:r w:rsidR="00314D60">
        <w:rPr>
          <w:rFonts w:ascii="Times New Roman" w:hAnsi="Times New Roman" w:cs="Times New Roman"/>
          <w:b/>
          <w:color w:val="000000"/>
          <w:sz w:val="24"/>
          <w:szCs w:val="24"/>
          <w:shd w:val="clear" w:color="auto" w:fill="FFFFFF"/>
        </w:rPr>
        <w:t>10</w:t>
      </w:r>
      <w:r w:rsidRPr="00F73E7E">
        <w:rPr>
          <w:rFonts w:ascii="Times New Roman" w:hAnsi="Times New Roman" w:cs="Times New Roman"/>
          <w:b/>
          <w:color w:val="000000"/>
          <w:sz w:val="24"/>
          <w:szCs w:val="24"/>
          <w:shd w:val="clear" w:color="auto" w:fill="FFFFFF"/>
        </w:rPr>
        <w:t>.</w:t>
      </w:r>
      <w:r w:rsidRPr="00596B22">
        <w:rPr>
          <w:rFonts w:ascii="Times New Roman" w:hAnsi="Times New Roman" w:cs="Times New Roman"/>
          <w:b/>
          <w:color w:val="000000"/>
          <w:sz w:val="24"/>
          <w:szCs w:val="24"/>
          <w:shd w:val="clear" w:color="auto" w:fill="FFFFFF"/>
        </w:rPr>
        <w:t>Ответственность государственных органов по охране здоровья населения</w:t>
      </w:r>
    </w:p>
    <w:p w:rsidR="00F73E7E" w:rsidRDefault="00514896" w:rsidP="00801EBA">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Органы государственного управления</w:t>
      </w:r>
      <w:r w:rsidR="007109A8" w:rsidRPr="008F3394">
        <w:rPr>
          <w:rFonts w:ascii="Times New Roman" w:hAnsi="Times New Roman" w:cs="Times New Roman"/>
          <w:color w:val="000000"/>
          <w:sz w:val="24"/>
          <w:szCs w:val="24"/>
          <w:shd w:val="clear" w:color="auto" w:fill="FFFFFF"/>
        </w:rPr>
        <w:t xml:space="preserve"> ответственны за обеспечение социальных, экономических и других условий жизнедеятельности населения, способствующих формированию, охране и укреплению здоровья населения, экологического и санитарно-эпидемиологического благополучия и профилактики заболеваний, развития здравоохранения. </w:t>
      </w:r>
    </w:p>
    <w:p w:rsidR="00434992" w:rsidRDefault="007109A8" w:rsidP="00E272D0">
      <w:pPr>
        <w:spacing w:after="0"/>
        <w:ind w:firstLine="567"/>
        <w:jc w:val="both"/>
        <w:rPr>
          <w:rFonts w:ascii="Times New Roman" w:hAnsi="Times New Roman" w:cs="Times New Roman"/>
          <w:b/>
          <w:color w:val="000000"/>
          <w:sz w:val="24"/>
          <w:szCs w:val="24"/>
          <w:shd w:val="clear" w:color="auto" w:fill="FFFFFF"/>
        </w:rPr>
      </w:pPr>
      <w:r w:rsidRPr="00F73E7E">
        <w:rPr>
          <w:rFonts w:ascii="Times New Roman" w:hAnsi="Times New Roman" w:cs="Times New Roman"/>
          <w:b/>
          <w:color w:val="000000"/>
          <w:sz w:val="24"/>
          <w:szCs w:val="24"/>
          <w:shd w:val="clear" w:color="auto" w:fill="FFFFFF"/>
        </w:rPr>
        <w:t xml:space="preserve">Статья </w:t>
      </w:r>
      <w:r w:rsidR="00314D60">
        <w:rPr>
          <w:rFonts w:ascii="Times New Roman" w:hAnsi="Times New Roman" w:cs="Times New Roman"/>
          <w:b/>
          <w:color w:val="000000"/>
          <w:sz w:val="24"/>
          <w:szCs w:val="24"/>
          <w:shd w:val="clear" w:color="auto" w:fill="FFFFFF"/>
        </w:rPr>
        <w:t>11</w:t>
      </w:r>
      <w:r w:rsidRPr="00F73E7E">
        <w:rPr>
          <w:rFonts w:ascii="Times New Roman" w:hAnsi="Times New Roman" w:cs="Times New Roman"/>
          <w:b/>
          <w:color w:val="000000"/>
          <w:sz w:val="24"/>
          <w:szCs w:val="24"/>
          <w:shd w:val="clear" w:color="auto" w:fill="FFFFFF"/>
        </w:rPr>
        <w:t>.</w:t>
      </w:r>
      <w:r w:rsidRPr="00596B22">
        <w:rPr>
          <w:rFonts w:ascii="Times New Roman" w:hAnsi="Times New Roman" w:cs="Times New Roman"/>
          <w:b/>
          <w:color w:val="000000"/>
          <w:sz w:val="24"/>
          <w:szCs w:val="24"/>
          <w:shd w:val="clear" w:color="auto" w:fill="FFFFFF"/>
        </w:rPr>
        <w:t>Ответственность работодателей и должностных лиц за охрану здоровья населения</w:t>
      </w:r>
    </w:p>
    <w:p w:rsidR="00E272D0" w:rsidRPr="00596B22" w:rsidRDefault="00E272D0" w:rsidP="00E272D0">
      <w:pPr>
        <w:spacing w:after="0"/>
        <w:ind w:firstLine="567"/>
        <w:jc w:val="both"/>
        <w:rPr>
          <w:rFonts w:ascii="Times New Roman" w:hAnsi="Times New Roman" w:cs="Times New Roman"/>
          <w:b/>
          <w:color w:val="000000"/>
          <w:sz w:val="24"/>
          <w:szCs w:val="24"/>
          <w:shd w:val="clear" w:color="auto" w:fill="FFFFFF"/>
        </w:rPr>
      </w:pPr>
    </w:p>
    <w:p w:rsidR="00EE4947" w:rsidRPr="000C205F" w:rsidRDefault="000C205F"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EE4947" w:rsidRPr="000C205F">
        <w:rPr>
          <w:rFonts w:ascii="Times New Roman" w:hAnsi="Times New Roman" w:cs="Times New Roman"/>
          <w:color w:val="000000"/>
          <w:sz w:val="24"/>
          <w:szCs w:val="24"/>
          <w:shd w:val="clear" w:color="auto" w:fill="FFFFFF"/>
        </w:rPr>
        <w:t>Индивидуальные предприниматели и юридические лица в соответствии с осуществляемой ими деятельностью ответственны за:</w:t>
      </w:r>
    </w:p>
    <w:p w:rsidR="00434992"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4110A6">
        <w:rPr>
          <w:rFonts w:ascii="Times New Roman" w:hAnsi="Times New Roman" w:cs="Times New Roman"/>
          <w:color w:val="000000"/>
          <w:sz w:val="24"/>
          <w:szCs w:val="24"/>
          <w:shd w:val="clear" w:color="auto" w:fill="FFFFFF"/>
        </w:rPr>
        <w:t>)</w:t>
      </w:r>
      <w:r w:rsidR="00897BF7">
        <w:rPr>
          <w:rFonts w:ascii="Times New Roman" w:hAnsi="Times New Roman" w:cs="Times New Roman"/>
          <w:color w:val="000000"/>
          <w:sz w:val="24"/>
          <w:szCs w:val="24"/>
          <w:shd w:val="clear" w:color="auto" w:fill="FFFFFF"/>
        </w:rPr>
        <w:t xml:space="preserve"> проведение </w:t>
      </w:r>
      <w:r w:rsidR="00897BF7" w:rsidRPr="00897BF7">
        <w:rPr>
          <w:rFonts w:ascii="Times New Roman" w:hAnsi="Times New Roman" w:cs="Times New Roman"/>
          <w:color w:val="000000"/>
          <w:sz w:val="24"/>
          <w:szCs w:val="24"/>
          <w:shd w:val="clear" w:color="auto" w:fill="FFFFFF"/>
        </w:rPr>
        <w:t>с</w:t>
      </w:r>
      <w:r w:rsidR="00897BF7">
        <w:rPr>
          <w:rFonts w:ascii="Times New Roman" w:hAnsi="Times New Roman" w:cs="Times New Roman"/>
          <w:color w:val="000000"/>
          <w:sz w:val="24"/>
          <w:szCs w:val="24"/>
          <w:shd w:val="clear" w:color="auto" w:fill="FFFFFF"/>
        </w:rPr>
        <w:t>анитарно-противоэпидемических (профилактических) мероприятий</w:t>
      </w:r>
      <w:r w:rsidR="007109A8" w:rsidRPr="008F3394">
        <w:rPr>
          <w:rFonts w:ascii="Times New Roman" w:hAnsi="Times New Roman" w:cs="Times New Roman"/>
          <w:color w:val="000000"/>
          <w:sz w:val="24"/>
          <w:szCs w:val="24"/>
          <w:shd w:val="clear" w:color="auto" w:fill="FFFFFF"/>
        </w:rPr>
        <w:t>;</w:t>
      </w:r>
    </w:p>
    <w:p w:rsidR="00897BF7"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4110A6">
        <w:rPr>
          <w:rFonts w:ascii="Times New Roman" w:hAnsi="Times New Roman" w:cs="Times New Roman"/>
          <w:color w:val="000000"/>
          <w:sz w:val="24"/>
          <w:szCs w:val="24"/>
          <w:shd w:val="clear" w:color="auto" w:fill="FFFFFF"/>
        </w:rPr>
        <w:t xml:space="preserve">) </w:t>
      </w:r>
      <w:r w:rsidR="00897BF7">
        <w:rPr>
          <w:rFonts w:ascii="Times New Roman" w:hAnsi="Times New Roman" w:cs="Times New Roman"/>
          <w:color w:val="000000"/>
          <w:sz w:val="24"/>
          <w:szCs w:val="24"/>
          <w:shd w:val="clear" w:color="auto" w:fill="FFFFFF"/>
        </w:rPr>
        <w:t>выполнение требований</w:t>
      </w:r>
      <w:r w:rsidR="00897BF7" w:rsidRPr="00897BF7">
        <w:rPr>
          <w:rFonts w:ascii="Times New Roman" w:hAnsi="Times New Roman" w:cs="Times New Roman"/>
          <w:color w:val="000000"/>
          <w:sz w:val="24"/>
          <w:szCs w:val="24"/>
          <w:shd w:val="clear" w:color="auto" w:fill="FFFFFF"/>
        </w:rPr>
        <w:t xml:space="preserve"> нормативных правовых актов в сфере санитарно-эпидемиологического благополучия населения и гигиенических нормативов, а также актов </w:t>
      </w:r>
      <w:r w:rsidR="00897BF7" w:rsidRPr="00897BF7">
        <w:rPr>
          <w:rFonts w:ascii="Times New Roman" w:hAnsi="Times New Roman" w:cs="Times New Roman"/>
          <w:color w:val="000000"/>
          <w:sz w:val="24"/>
          <w:szCs w:val="24"/>
          <w:shd w:val="clear" w:color="auto" w:fill="FFFFFF"/>
        </w:rPr>
        <w:lastRenderedPageBreak/>
        <w:t>и санитарно-эпидемиологических заключений должностных лиц, осуществляющих государственный санитарно-эпидемиологический надзор;</w:t>
      </w:r>
    </w:p>
    <w:p w:rsidR="00897BF7"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4110A6">
        <w:rPr>
          <w:rFonts w:ascii="Times New Roman" w:hAnsi="Times New Roman" w:cs="Times New Roman"/>
          <w:color w:val="000000"/>
          <w:sz w:val="24"/>
          <w:szCs w:val="24"/>
          <w:shd w:val="clear" w:color="auto" w:fill="FFFFFF"/>
        </w:rPr>
        <w:t xml:space="preserve">) </w:t>
      </w:r>
      <w:r w:rsidR="00897BF7">
        <w:rPr>
          <w:rFonts w:ascii="Times New Roman" w:hAnsi="Times New Roman" w:cs="Times New Roman"/>
          <w:color w:val="000000"/>
          <w:sz w:val="24"/>
          <w:szCs w:val="24"/>
          <w:shd w:val="clear" w:color="auto" w:fill="FFFFFF"/>
        </w:rPr>
        <w:t>обеспечение</w:t>
      </w:r>
      <w:r w:rsidR="00897BF7" w:rsidRPr="00897BF7">
        <w:rPr>
          <w:rFonts w:ascii="Times New Roman" w:hAnsi="Times New Roman" w:cs="Times New Roman"/>
          <w:color w:val="000000"/>
          <w:sz w:val="24"/>
          <w:szCs w:val="24"/>
          <w:shd w:val="clear" w:color="auto" w:fill="FFFFFF"/>
        </w:rPr>
        <w:t xml:space="preserve"> безопасност</w:t>
      </w:r>
      <w:r w:rsidR="00897BF7">
        <w:rPr>
          <w:rFonts w:ascii="Times New Roman" w:hAnsi="Times New Roman" w:cs="Times New Roman"/>
          <w:color w:val="000000"/>
          <w:sz w:val="24"/>
          <w:szCs w:val="24"/>
          <w:shd w:val="clear" w:color="auto" w:fill="FFFFFF"/>
        </w:rPr>
        <w:t>и</w:t>
      </w:r>
      <w:r w:rsidR="00897BF7" w:rsidRPr="00897BF7">
        <w:rPr>
          <w:rFonts w:ascii="Times New Roman" w:hAnsi="Times New Roman" w:cs="Times New Roman"/>
          <w:color w:val="000000"/>
          <w:sz w:val="24"/>
          <w:szCs w:val="24"/>
          <w:shd w:val="clear" w:color="auto" w:fill="FFFFFF"/>
        </w:rPr>
        <w:t xml:space="preserve"> и качеств</w:t>
      </w:r>
      <w:r w:rsidR="00897BF7">
        <w:rPr>
          <w:rFonts w:ascii="Times New Roman" w:hAnsi="Times New Roman" w:cs="Times New Roman"/>
          <w:color w:val="000000"/>
          <w:sz w:val="24"/>
          <w:szCs w:val="24"/>
          <w:shd w:val="clear" w:color="auto" w:fill="FFFFFF"/>
        </w:rPr>
        <w:t>а</w:t>
      </w:r>
      <w:r w:rsidR="00897BF7" w:rsidRPr="00897BF7">
        <w:rPr>
          <w:rFonts w:ascii="Times New Roman" w:hAnsi="Times New Roman" w:cs="Times New Roman"/>
          <w:color w:val="000000"/>
          <w:sz w:val="24"/>
          <w:szCs w:val="24"/>
          <w:shd w:val="clear" w:color="auto" w:fill="FFFFFF"/>
        </w:rPr>
        <w:t xml:space="preserve"> выполняемых работ, оказываемых услуг и продукции при ее производстве, транспортировке, хранении и реализации населению;</w:t>
      </w:r>
    </w:p>
    <w:p w:rsidR="008165D3"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4110A6">
        <w:rPr>
          <w:rFonts w:ascii="Times New Roman" w:hAnsi="Times New Roman" w:cs="Times New Roman"/>
          <w:color w:val="000000"/>
          <w:sz w:val="24"/>
          <w:szCs w:val="24"/>
          <w:shd w:val="clear" w:color="auto" w:fill="FFFFFF"/>
        </w:rPr>
        <w:t xml:space="preserve">) </w:t>
      </w:r>
      <w:r w:rsidR="008165D3">
        <w:rPr>
          <w:rFonts w:ascii="Times New Roman" w:hAnsi="Times New Roman" w:cs="Times New Roman"/>
          <w:color w:val="000000"/>
          <w:sz w:val="24"/>
          <w:szCs w:val="24"/>
          <w:shd w:val="clear" w:color="auto" w:fill="FFFFFF"/>
        </w:rPr>
        <w:t>осуществление производственного</w:t>
      </w:r>
      <w:r w:rsidR="008165D3" w:rsidRPr="008165D3">
        <w:rPr>
          <w:rFonts w:ascii="Times New Roman" w:hAnsi="Times New Roman" w:cs="Times New Roman"/>
          <w:color w:val="000000"/>
          <w:sz w:val="24"/>
          <w:szCs w:val="24"/>
          <w:shd w:val="clear" w:color="auto" w:fill="FFFFFF"/>
        </w:rPr>
        <w:t xml:space="preserve"> контрол</w:t>
      </w:r>
      <w:r w:rsidR="008165D3">
        <w:rPr>
          <w:rFonts w:ascii="Times New Roman" w:hAnsi="Times New Roman" w:cs="Times New Roman"/>
          <w:color w:val="000000"/>
          <w:sz w:val="24"/>
          <w:szCs w:val="24"/>
          <w:shd w:val="clear" w:color="auto" w:fill="FFFFFF"/>
        </w:rPr>
        <w:t>я</w:t>
      </w:r>
      <w:r w:rsidR="008165D3" w:rsidRPr="008165D3">
        <w:rPr>
          <w:rFonts w:ascii="Times New Roman" w:hAnsi="Times New Roman" w:cs="Times New Roman"/>
          <w:color w:val="000000"/>
          <w:sz w:val="24"/>
          <w:szCs w:val="24"/>
          <w:shd w:val="clear" w:color="auto" w:fill="FFFFFF"/>
        </w:rPr>
        <w:t xml:space="preserve"> в соответствии с законодательством Республики Абхазии;</w:t>
      </w:r>
    </w:p>
    <w:p w:rsidR="008165D3"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4110A6">
        <w:rPr>
          <w:rFonts w:ascii="Times New Roman" w:hAnsi="Times New Roman" w:cs="Times New Roman"/>
          <w:color w:val="000000"/>
          <w:sz w:val="24"/>
          <w:szCs w:val="24"/>
          <w:shd w:val="clear" w:color="auto" w:fill="FFFFFF"/>
        </w:rPr>
        <w:t xml:space="preserve">) </w:t>
      </w:r>
      <w:r w:rsidR="008165D3" w:rsidRPr="008165D3">
        <w:rPr>
          <w:rFonts w:ascii="Times New Roman" w:hAnsi="Times New Roman" w:cs="Times New Roman"/>
          <w:color w:val="000000"/>
          <w:sz w:val="24"/>
          <w:szCs w:val="24"/>
          <w:shd w:val="clear" w:color="auto" w:fill="FFFFFF"/>
        </w:rPr>
        <w:t>своевременно</w:t>
      </w:r>
      <w:r w:rsidR="008165D3">
        <w:rPr>
          <w:rFonts w:ascii="Times New Roman" w:hAnsi="Times New Roman" w:cs="Times New Roman"/>
          <w:color w:val="000000"/>
          <w:sz w:val="24"/>
          <w:szCs w:val="24"/>
          <w:shd w:val="clear" w:color="auto" w:fill="FFFFFF"/>
        </w:rPr>
        <w:t>е информирование государственных органов</w:t>
      </w:r>
      <w:r w:rsidR="008165D3" w:rsidRPr="008165D3">
        <w:rPr>
          <w:rFonts w:ascii="Times New Roman" w:hAnsi="Times New Roman" w:cs="Times New Roman"/>
          <w:color w:val="000000"/>
          <w:sz w:val="24"/>
          <w:szCs w:val="24"/>
          <w:shd w:val="clear" w:color="auto" w:fill="FFFFFF"/>
        </w:rPr>
        <w:t xml:space="preserve"> санитарно- 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8165D3"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004110A6">
        <w:rPr>
          <w:rFonts w:ascii="Times New Roman" w:hAnsi="Times New Roman" w:cs="Times New Roman"/>
          <w:color w:val="000000"/>
          <w:sz w:val="24"/>
          <w:szCs w:val="24"/>
          <w:shd w:val="clear" w:color="auto" w:fill="FFFFFF"/>
        </w:rPr>
        <w:t xml:space="preserve">) </w:t>
      </w:r>
      <w:r w:rsidR="008165D3">
        <w:rPr>
          <w:rFonts w:ascii="Times New Roman" w:hAnsi="Times New Roman" w:cs="Times New Roman"/>
          <w:color w:val="000000"/>
          <w:sz w:val="24"/>
          <w:szCs w:val="24"/>
          <w:shd w:val="clear" w:color="auto" w:fill="FFFFFF"/>
        </w:rPr>
        <w:t xml:space="preserve">своевременное информирование </w:t>
      </w:r>
      <w:r w:rsidR="00F011A5">
        <w:rPr>
          <w:rFonts w:ascii="Times New Roman" w:hAnsi="Times New Roman" w:cs="Times New Roman"/>
          <w:color w:val="000000"/>
          <w:sz w:val="24"/>
          <w:szCs w:val="24"/>
          <w:shd w:val="clear" w:color="auto" w:fill="FFFFFF"/>
        </w:rPr>
        <w:t>Центрального</w:t>
      </w:r>
      <w:r w:rsidR="009717C1">
        <w:rPr>
          <w:rFonts w:ascii="Times New Roman" w:hAnsi="Times New Roman" w:cs="Times New Roman"/>
          <w:color w:val="000000"/>
          <w:sz w:val="24"/>
          <w:szCs w:val="24"/>
          <w:shd w:val="clear" w:color="auto" w:fill="FFFFFF"/>
        </w:rPr>
        <w:t xml:space="preserve"> </w:t>
      </w:r>
      <w:r w:rsidR="00F011A5">
        <w:rPr>
          <w:rFonts w:ascii="Times New Roman" w:hAnsi="Times New Roman" w:cs="Times New Roman"/>
          <w:color w:val="000000"/>
          <w:sz w:val="24"/>
          <w:szCs w:val="24"/>
          <w:shd w:val="clear" w:color="auto" w:fill="FFFFFF"/>
        </w:rPr>
        <w:t>органа</w:t>
      </w:r>
      <w:r w:rsidR="00F011A5"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8165D3" w:rsidRPr="008165D3">
        <w:rPr>
          <w:rFonts w:ascii="Times New Roman" w:hAnsi="Times New Roman" w:cs="Times New Roman"/>
          <w:color w:val="000000"/>
          <w:sz w:val="24"/>
          <w:szCs w:val="24"/>
          <w:shd w:val="clear" w:color="auto" w:fill="FFFFFF"/>
        </w:rPr>
        <w:t xml:space="preserve"> в случае выявления побочных действий лекарственных средств и изделий медицинского назначения;</w:t>
      </w:r>
    </w:p>
    <w:p w:rsidR="00E71607"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004110A6">
        <w:rPr>
          <w:rFonts w:ascii="Times New Roman" w:hAnsi="Times New Roman" w:cs="Times New Roman"/>
          <w:color w:val="000000"/>
          <w:sz w:val="24"/>
          <w:szCs w:val="24"/>
          <w:shd w:val="clear" w:color="auto" w:fill="FFFFFF"/>
        </w:rPr>
        <w:t xml:space="preserve">) </w:t>
      </w:r>
      <w:r w:rsidR="00E71607">
        <w:rPr>
          <w:rFonts w:ascii="Times New Roman" w:hAnsi="Times New Roman" w:cs="Times New Roman"/>
          <w:color w:val="000000"/>
          <w:sz w:val="24"/>
          <w:szCs w:val="24"/>
          <w:shd w:val="clear" w:color="auto" w:fill="FFFFFF"/>
        </w:rPr>
        <w:t>обеспечение</w:t>
      </w:r>
      <w:r w:rsidR="00E71607" w:rsidRPr="00E71607">
        <w:rPr>
          <w:rFonts w:ascii="Times New Roman" w:hAnsi="Times New Roman" w:cs="Times New Roman"/>
          <w:color w:val="000000"/>
          <w:sz w:val="24"/>
          <w:szCs w:val="24"/>
          <w:shd w:val="clear" w:color="auto" w:fill="FFFFFF"/>
        </w:rPr>
        <w:t xml:space="preserve"> гигиеническо</w:t>
      </w:r>
      <w:r w:rsidR="00E71607">
        <w:rPr>
          <w:rFonts w:ascii="Times New Roman" w:hAnsi="Times New Roman" w:cs="Times New Roman"/>
          <w:color w:val="000000"/>
          <w:sz w:val="24"/>
          <w:szCs w:val="24"/>
          <w:shd w:val="clear" w:color="auto" w:fill="FFFFFF"/>
        </w:rPr>
        <w:t>го обучения</w:t>
      </w:r>
      <w:r w:rsidR="00E71607" w:rsidRPr="00E71607">
        <w:rPr>
          <w:rFonts w:ascii="Times New Roman" w:hAnsi="Times New Roman" w:cs="Times New Roman"/>
          <w:color w:val="000000"/>
          <w:sz w:val="24"/>
          <w:szCs w:val="24"/>
          <w:shd w:val="clear" w:color="auto" w:fill="FFFFFF"/>
        </w:rPr>
        <w:t xml:space="preserve"> работников, работающих в сфере обслуживания, представляющей опасность для заражения окружающих инфекционными и паразитарными заболеваниями;</w:t>
      </w:r>
    </w:p>
    <w:p w:rsidR="00900829"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4110A6">
        <w:rPr>
          <w:rFonts w:ascii="Times New Roman" w:hAnsi="Times New Roman" w:cs="Times New Roman"/>
          <w:color w:val="000000"/>
          <w:sz w:val="24"/>
          <w:szCs w:val="24"/>
          <w:shd w:val="clear" w:color="auto" w:fill="FFFFFF"/>
        </w:rPr>
        <w:t xml:space="preserve">) </w:t>
      </w:r>
      <w:r w:rsidR="00900829">
        <w:rPr>
          <w:rFonts w:ascii="Times New Roman" w:hAnsi="Times New Roman" w:cs="Times New Roman"/>
          <w:color w:val="000000"/>
          <w:sz w:val="24"/>
          <w:szCs w:val="24"/>
          <w:shd w:val="clear" w:color="auto" w:fill="FFFFFF"/>
        </w:rPr>
        <w:t>пред</w:t>
      </w:r>
      <w:r w:rsidR="001313FF">
        <w:rPr>
          <w:rFonts w:ascii="Times New Roman" w:hAnsi="Times New Roman" w:cs="Times New Roman"/>
          <w:color w:val="000000"/>
          <w:sz w:val="24"/>
          <w:szCs w:val="24"/>
          <w:shd w:val="clear" w:color="auto" w:fill="FFFFFF"/>
        </w:rPr>
        <w:t>о</w:t>
      </w:r>
      <w:r w:rsidR="00900829">
        <w:rPr>
          <w:rFonts w:ascii="Times New Roman" w:hAnsi="Times New Roman" w:cs="Times New Roman"/>
          <w:color w:val="000000"/>
          <w:sz w:val="24"/>
          <w:szCs w:val="24"/>
          <w:shd w:val="clear" w:color="auto" w:fill="FFFFFF"/>
        </w:rPr>
        <w:t>ставление</w:t>
      </w:r>
      <w:r w:rsidR="00900829" w:rsidRPr="00900829">
        <w:rPr>
          <w:rFonts w:ascii="Times New Roman" w:hAnsi="Times New Roman" w:cs="Times New Roman"/>
          <w:color w:val="000000"/>
          <w:sz w:val="24"/>
          <w:szCs w:val="24"/>
          <w:shd w:val="clear" w:color="auto" w:fill="FFFFFF"/>
        </w:rPr>
        <w:t xml:space="preserve"> должностным лицам государственных органов санитарно-эпидемиологической службы возможност</w:t>
      </w:r>
      <w:r w:rsidR="00900829">
        <w:rPr>
          <w:rFonts w:ascii="Times New Roman" w:hAnsi="Times New Roman" w:cs="Times New Roman"/>
          <w:color w:val="000000"/>
          <w:sz w:val="24"/>
          <w:szCs w:val="24"/>
          <w:shd w:val="clear" w:color="auto" w:fill="FFFFFF"/>
        </w:rPr>
        <w:t>и</w:t>
      </w:r>
      <w:r w:rsidR="00900829" w:rsidRPr="00900829">
        <w:rPr>
          <w:rFonts w:ascii="Times New Roman" w:hAnsi="Times New Roman" w:cs="Times New Roman"/>
          <w:color w:val="000000"/>
          <w:sz w:val="24"/>
          <w:szCs w:val="24"/>
          <w:shd w:val="clear" w:color="auto" w:fill="FFFFFF"/>
        </w:rPr>
        <w:t xml:space="preserve">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900829"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004110A6">
        <w:rPr>
          <w:rFonts w:ascii="Times New Roman" w:hAnsi="Times New Roman" w:cs="Times New Roman"/>
          <w:color w:val="000000"/>
          <w:sz w:val="24"/>
          <w:szCs w:val="24"/>
          <w:shd w:val="clear" w:color="auto" w:fill="FFFFFF"/>
        </w:rPr>
        <w:t xml:space="preserve">) </w:t>
      </w:r>
      <w:r w:rsidR="00900829">
        <w:rPr>
          <w:rFonts w:ascii="Times New Roman" w:hAnsi="Times New Roman" w:cs="Times New Roman"/>
          <w:color w:val="000000"/>
          <w:sz w:val="24"/>
          <w:szCs w:val="24"/>
          <w:shd w:val="clear" w:color="auto" w:fill="FFFFFF"/>
        </w:rPr>
        <w:t>допуск</w:t>
      </w:r>
      <w:r w:rsidR="00900829" w:rsidRPr="00900829">
        <w:rPr>
          <w:rFonts w:ascii="Times New Roman" w:hAnsi="Times New Roman" w:cs="Times New Roman"/>
          <w:color w:val="000000"/>
          <w:sz w:val="24"/>
          <w:szCs w:val="24"/>
          <w:shd w:val="clear" w:color="auto" w:fill="FFFFFF"/>
        </w:rPr>
        <w:t xml:space="preserve"> к работе лиц, не имеющих документ, удостоверяющий прохождение медицинс</w:t>
      </w:r>
      <w:r w:rsidR="00900829">
        <w:rPr>
          <w:rFonts w:ascii="Times New Roman" w:hAnsi="Times New Roman" w:cs="Times New Roman"/>
          <w:color w:val="000000"/>
          <w:sz w:val="24"/>
          <w:szCs w:val="24"/>
          <w:shd w:val="clear" w:color="auto" w:fill="FFFFFF"/>
        </w:rPr>
        <w:t xml:space="preserve">кого осмотра, а также </w:t>
      </w:r>
      <w:r w:rsidR="00900829" w:rsidRPr="00F2646A">
        <w:rPr>
          <w:rFonts w:ascii="Times New Roman" w:hAnsi="Times New Roman" w:cs="Times New Roman"/>
          <w:color w:val="000000"/>
          <w:sz w:val="24"/>
          <w:szCs w:val="24"/>
          <w:shd w:val="clear" w:color="auto" w:fill="FFFFFF"/>
        </w:rPr>
        <w:t>за не отстранение от работы</w:t>
      </w:r>
      <w:r w:rsidR="00900829" w:rsidRPr="00900829">
        <w:rPr>
          <w:rFonts w:ascii="Times New Roman" w:hAnsi="Times New Roman" w:cs="Times New Roman"/>
          <w:color w:val="000000"/>
          <w:sz w:val="24"/>
          <w:szCs w:val="24"/>
          <w:shd w:val="clear" w:color="auto" w:fill="FFFFFF"/>
        </w:rPr>
        <w:t xml:space="preserve"> больных инфекционными заболеваниями и носителей возбудителей инфекционных болезней, выявленных организациями здравоохранения;</w:t>
      </w:r>
    </w:p>
    <w:p w:rsidR="00A52A58"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004110A6">
        <w:rPr>
          <w:rFonts w:ascii="Times New Roman" w:hAnsi="Times New Roman" w:cs="Times New Roman"/>
          <w:color w:val="000000"/>
          <w:sz w:val="24"/>
          <w:szCs w:val="24"/>
          <w:shd w:val="clear" w:color="auto" w:fill="FFFFFF"/>
        </w:rPr>
        <w:t xml:space="preserve">) </w:t>
      </w:r>
      <w:r w:rsidR="00A52A58" w:rsidRPr="00A52A58">
        <w:rPr>
          <w:rFonts w:ascii="Times New Roman" w:hAnsi="Times New Roman" w:cs="Times New Roman"/>
          <w:color w:val="000000"/>
          <w:sz w:val="24"/>
          <w:szCs w:val="24"/>
          <w:shd w:val="clear" w:color="auto" w:fill="FFFFFF"/>
        </w:rPr>
        <w:t>представ</w:t>
      </w:r>
      <w:r w:rsidR="00A52A58">
        <w:rPr>
          <w:rFonts w:ascii="Times New Roman" w:hAnsi="Times New Roman" w:cs="Times New Roman"/>
          <w:color w:val="000000"/>
          <w:sz w:val="24"/>
          <w:szCs w:val="24"/>
          <w:shd w:val="clear" w:color="auto" w:fill="FFFFFF"/>
        </w:rPr>
        <w:t xml:space="preserve">ление </w:t>
      </w:r>
      <w:r w:rsidR="00A52A58" w:rsidRPr="00A52A58">
        <w:rPr>
          <w:rFonts w:ascii="Times New Roman" w:hAnsi="Times New Roman" w:cs="Times New Roman"/>
          <w:color w:val="000000"/>
          <w:sz w:val="24"/>
          <w:szCs w:val="24"/>
          <w:shd w:val="clear" w:color="auto" w:fill="FFFFFF"/>
        </w:rPr>
        <w:t>на проверку в государственные органы санитарно-э</w:t>
      </w:r>
      <w:r w:rsidR="001313FF">
        <w:rPr>
          <w:rFonts w:ascii="Times New Roman" w:hAnsi="Times New Roman" w:cs="Times New Roman"/>
          <w:color w:val="000000"/>
          <w:sz w:val="24"/>
          <w:szCs w:val="24"/>
          <w:shd w:val="clear" w:color="auto" w:fill="FFFFFF"/>
        </w:rPr>
        <w:t>пидемиологической службы учетной</w:t>
      </w:r>
      <w:r w:rsidR="00A52A58" w:rsidRPr="00A52A58">
        <w:rPr>
          <w:rFonts w:ascii="Times New Roman" w:hAnsi="Times New Roman" w:cs="Times New Roman"/>
          <w:color w:val="000000"/>
          <w:sz w:val="24"/>
          <w:szCs w:val="24"/>
          <w:shd w:val="clear" w:color="auto" w:fill="FFFFFF"/>
        </w:rPr>
        <w:t xml:space="preserve"> и</w:t>
      </w:r>
      <w:r w:rsidR="001313FF">
        <w:rPr>
          <w:rFonts w:ascii="Times New Roman" w:hAnsi="Times New Roman" w:cs="Times New Roman"/>
          <w:color w:val="000000"/>
          <w:sz w:val="24"/>
          <w:szCs w:val="24"/>
          <w:shd w:val="clear" w:color="auto" w:fill="FFFFFF"/>
        </w:rPr>
        <w:t xml:space="preserve"> отчетной документации, касающей</w:t>
      </w:r>
      <w:r w:rsidR="00A52A58" w:rsidRPr="00A52A58">
        <w:rPr>
          <w:rFonts w:ascii="Times New Roman" w:hAnsi="Times New Roman" w:cs="Times New Roman"/>
          <w:color w:val="000000"/>
          <w:sz w:val="24"/>
          <w:szCs w:val="24"/>
          <w:shd w:val="clear" w:color="auto" w:fill="FFFFFF"/>
        </w:rPr>
        <w:t>ся вопросов санитарно-эпидемиологического благополучия населения;</w:t>
      </w:r>
    </w:p>
    <w:p w:rsidR="00C561CB" w:rsidRPr="00596B22"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r w:rsidR="004110A6">
        <w:rPr>
          <w:rFonts w:ascii="Times New Roman" w:hAnsi="Times New Roman" w:cs="Times New Roman"/>
          <w:color w:val="000000"/>
          <w:sz w:val="24"/>
          <w:szCs w:val="24"/>
          <w:shd w:val="clear" w:color="auto" w:fill="FFFFFF"/>
        </w:rPr>
        <w:t xml:space="preserve">) </w:t>
      </w:r>
      <w:r w:rsidR="001313FF">
        <w:rPr>
          <w:rFonts w:ascii="Times New Roman" w:hAnsi="Times New Roman" w:cs="Times New Roman"/>
          <w:color w:val="000000"/>
          <w:sz w:val="24"/>
          <w:szCs w:val="24"/>
          <w:shd w:val="clear" w:color="auto" w:fill="FFFFFF"/>
        </w:rPr>
        <w:t>решение о приостановлении предпринимательской и (или) иной деятельности</w:t>
      </w:r>
      <w:r w:rsidR="00C561CB" w:rsidRPr="00596B22">
        <w:rPr>
          <w:rFonts w:ascii="Times New Roman" w:hAnsi="Times New Roman" w:cs="Times New Roman"/>
          <w:color w:val="000000"/>
          <w:sz w:val="24"/>
          <w:szCs w:val="24"/>
          <w:shd w:val="clear" w:color="auto" w:fill="FFFFFF"/>
        </w:rPr>
        <w:t xml:space="preserve"> в случае создания ими угрозы жизни или здоровью населения;</w:t>
      </w:r>
    </w:p>
    <w:p w:rsidR="00C561CB" w:rsidRPr="00263539"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w:t>
      </w:r>
      <w:r w:rsidR="004110A6">
        <w:rPr>
          <w:rFonts w:ascii="Times New Roman" w:hAnsi="Times New Roman" w:cs="Times New Roman"/>
          <w:color w:val="000000"/>
          <w:sz w:val="24"/>
          <w:szCs w:val="24"/>
          <w:shd w:val="clear" w:color="auto" w:fill="FFFFFF"/>
        </w:rPr>
        <w:t xml:space="preserve">) </w:t>
      </w:r>
      <w:r w:rsidR="001313FF">
        <w:rPr>
          <w:rFonts w:ascii="Times New Roman" w:hAnsi="Times New Roman" w:cs="Times New Roman"/>
          <w:color w:val="000000"/>
          <w:sz w:val="24"/>
          <w:szCs w:val="24"/>
          <w:shd w:val="clear" w:color="auto" w:fill="FFFFFF"/>
        </w:rPr>
        <w:t>проведение за счет своих средств</w:t>
      </w:r>
      <w:r w:rsidR="00C561CB" w:rsidRPr="00263539">
        <w:rPr>
          <w:rFonts w:ascii="Times New Roman" w:hAnsi="Times New Roman" w:cs="Times New Roman"/>
          <w:color w:val="000000"/>
          <w:sz w:val="24"/>
          <w:szCs w:val="24"/>
          <w:shd w:val="clear" w:color="auto" w:fill="FFFFFF"/>
        </w:rPr>
        <w:t xml:space="preserve"> по эпидемиологическим показаниям и предписаниям, постановлениям должностных лиц санитарно-эпидемиол</w:t>
      </w:r>
      <w:r w:rsidR="001313FF">
        <w:rPr>
          <w:rFonts w:ascii="Times New Roman" w:hAnsi="Times New Roman" w:cs="Times New Roman"/>
          <w:color w:val="000000"/>
          <w:sz w:val="24"/>
          <w:szCs w:val="24"/>
          <w:shd w:val="clear" w:color="auto" w:fill="FFFFFF"/>
        </w:rPr>
        <w:t>огической службы дезинфекционных, дезинсекционных и дератизационных мероприятий;</w:t>
      </w:r>
    </w:p>
    <w:p w:rsidR="00434992"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r w:rsidR="004110A6">
        <w:rPr>
          <w:rFonts w:ascii="Times New Roman" w:hAnsi="Times New Roman" w:cs="Times New Roman"/>
          <w:color w:val="000000"/>
          <w:sz w:val="24"/>
          <w:szCs w:val="24"/>
          <w:shd w:val="clear" w:color="auto" w:fill="FFFFFF"/>
        </w:rPr>
        <w:t xml:space="preserve">) </w:t>
      </w:r>
      <w:r w:rsidR="007109A8" w:rsidRPr="008F3394">
        <w:rPr>
          <w:rFonts w:ascii="Times New Roman" w:hAnsi="Times New Roman" w:cs="Times New Roman"/>
          <w:color w:val="000000"/>
          <w:sz w:val="24"/>
          <w:szCs w:val="24"/>
          <w:shd w:val="clear" w:color="auto" w:fill="FFFFFF"/>
        </w:rPr>
        <w:t xml:space="preserve"> создание здоровых условий труда, быта и отдыха работников;</w:t>
      </w:r>
    </w:p>
    <w:p w:rsidR="00434992"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r w:rsidR="004110A6">
        <w:rPr>
          <w:rFonts w:ascii="Times New Roman" w:hAnsi="Times New Roman" w:cs="Times New Roman"/>
          <w:color w:val="000000"/>
          <w:sz w:val="24"/>
          <w:szCs w:val="24"/>
          <w:shd w:val="clear" w:color="auto" w:fill="FFFFFF"/>
        </w:rPr>
        <w:t xml:space="preserve">) </w:t>
      </w:r>
      <w:r w:rsidR="007109A8" w:rsidRPr="008F3394">
        <w:rPr>
          <w:rFonts w:ascii="Times New Roman" w:hAnsi="Times New Roman" w:cs="Times New Roman"/>
          <w:color w:val="000000"/>
          <w:sz w:val="24"/>
          <w:szCs w:val="24"/>
          <w:shd w:val="clear" w:color="auto" w:fill="FFFFFF"/>
        </w:rPr>
        <w:t>соблюдение санитарно-гигиенических норм и правил содержания производственных помещений и территорий;</w:t>
      </w:r>
    </w:p>
    <w:p w:rsidR="00434992"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r w:rsidR="004110A6">
        <w:rPr>
          <w:rFonts w:ascii="Times New Roman" w:hAnsi="Times New Roman" w:cs="Times New Roman"/>
          <w:color w:val="000000"/>
          <w:sz w:val="24"/>
          <w:szCs w:val="24"/>
          <w:shd w:val="clear" w:color="auto" w:fill="FFFFFF"/>
        </w:rPr>
        <w:t xml:space="preserve">) </w:t>
      </w:r>
      <w:r w:rsidR="007109A8" w:rsidRPr="008F3394">
        <w:rPr>
          <w:rFonts w:ascii="Times New Roman" w:hAnsi="Times New Roman" w:cs="Times New Roman"/>
          <w:color w:val="000000"/>
          <w:sz w:val="24"/>
          <w:szCs w:val="24"/>
          <w:shd w:val="clear" w:color="auto" w:fill="FFFFFF"/>
        </w:rPr>
        <w:t>ущерб, причиненный здоровью отдельных лиц;</w:t>
      </w:r>
    </w:p>
    <w:p w:rsidR="00434992" w:rsidRDefault="009C4894"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16</w:t>
      </w:r>
      <w:r w:rsidR="004110A6">
        <w:rPr>
          <w:rFonts w:ascii="Times New Roman" w:hAnsi="Times New Roman" w:cs="Times New Roman"/>
          <w:color w:val="000000"/>
          <w:sz w:val="24"/>
          <w:szCs w:val="24"/>
          <w:shd w:val="clear" w:color="auto" w:fill="FFFFFF"/>
        </w:rPr>
        <w:t xml:space="preserve">) </w:t>
      </w:r>
      <w:r w:rsidR="007109A8" w:rsidRPr="008F3394">
        <w:rPr>
          <w:rFonts w:ascii="Times New Roman" w:hAnsi="Times New Roman" w:cs="Times New Roman"/>
          <w:color w:val="000000"/>
          <w:sz w:val="24"/>
          <w:szCs w:val="24"/>
          <w:shd w:val="clear" w:color="auto" w:fill="FFFFFF"/>
        </w:rPr>
        <w:t xml:space="preserve">нарушение законодательства Республики </w:t>
      </w:r>
      <w:r w:rsidR="006F6C28">
        <w:rPr>
          <w:rFonts w:ascii="Times New Roman" w:hAnsi="Times New Roman" w:cs="Times New Roman"/>
          <w:color w:val="000000"/>
          <w:sz w:val="24"/>
          <w:szCs w:val="24"/>
          <w:shd w:val="clear" w:color="auto" w:fill="FFFFFF"/>
        </w:rPr>
        <w:t>Абхазия</w:t>
      </w:r>
      <w:r w:rsidR="007109A8" w:rsidRPr="008F3394">
        <w:rPr>
          <w:rFonts w:ascii="Times New Roman" w:hAnsi="Times New Roman" w:cs="Times New Roman"/>
          <w:color w:val="000000"/>
          <w:sz w:val="24"/>
          <w:szCs w:val="24"/>
          <w:shd w:val="clear" w:color="auto" w:fill="FFFFFF"/>
        </w:rPr>
        <w:t>.</w:t>
      </w:r>
    </w:p>
    <w:p w:rsidR="00D747F0" w:rsidRDefault="008B608C"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007109A8" w:rsidRPr="008F3394">
        <w:rPr>
          <w:rFonts w:ascii="Times New Roman" w:hAnsi="Times New Roman" w:cs="Times New Roman"/>
          <w:color w:val="000000"/>
          <w:sz w:val="24"/>
          <w:szCs w:val="24"/>
          <w:shd w:val="clear" w:color="auto" w:fill="FFFFFF"/>
        </w:rPr>
        <w:t>Все затраты, понесенные учреждениями здравоохранения в связи с лечением и ликвидацией заболеваний, травм, возникших по вине юридических, независимо от их форм собственности, и физических лиц, возмещаются ими в полном размере в пользу соответствующих орган</w:t>
      </w:r>
      <w:r w:rsidR="002F2120">
        <w:rPr>
          <w:rFonts w:ascii="Times New Roman" w:hAnsi="Times New Roman" w:cs="Times New Roman"/>
          <w:color w:val="000000"/>
          <w:sz w:val="24"/>
          <w:szCs w:val="24"/>
          <w:shd w:val="clear" w:color="auto" w:fill="FFFFFF"/>
        </w:rPr>
        <w:t>ов и учреждений здравоохранения.</w:t>
      </w:r>
    </w:p>
    <w:p w:rsidR="00E31063" w:rsidRDefault="00E31063" w:rsidP="00E272D0">
      <w:pPr>
        <w:spacing w:after="0"/>
        <w:ind w:firstLine="567"/>
        <w:jc w:val="both"/>
        <w:rPr>
          <w:rFonts w:ascii="Times New Roman" w:hAnsi="Times New Roman" w:cs="Times New Roman"/>
          <w:b/>
          <w:color w:val="000000"/>
          <w:sz w:val="24"/>
          <w:szCs w:val="24"/>
          <w:shd w:val="clear" w:color="auto" w:fill="FFFFFF"/>
        </w:rPr>
      </w:pPr>
    </w:p>
    <w:p w:rsidR="00E31063" w:rsidRDefault="00E31063" w:rsidP="00E272D0">
      <w:pPr>
        <w:spacing w:after="0"/>
        <w:ind w:firstLine="567"/>
        <w:jc w:val="both"/>
        <w:rPr>
          <w:rFonts w:ascii="Times New Roman" w:hAnsi="Times New Roman" w:cs="Times New Roman"/>
          <w:b/>
          <w:color w:val="000000"/>
          <w:sz w:val="24"/>
          <w:szCs w:val="24"/>
          <w:shd w:val="clear" w:color="auto" w:fill="FFFFFF"/>
        </w:rPr>
      </w:pPr>
    </w:p>
    <w:p w:rsidR="00E31063" w:rsidRDefault="00E31063" w:rsidP="00E272D0">
      <w:pPr>
        <w:spacing w:after="0"/>
        <w:ind w:firstLine="567"/>
        <w:jc w:val="both"/>
        <w:rPr>
          <w:rFonts w:ascii="Times New Roman" w:hAnsi="Times New Roman" w:cs="Times New Roman"/>
          <w:b/>
          <w:color w:val="000000"/>
          <w:sz w:val="24"/>
          <w:szCs w:val="24"/>
          <w:shd w:val="clear" w:color="auto" w:fill="FFFFFF"/>
        </w:rPr>
      </w:pPr>
    </w:p>
    <w:p w:rsidR="00AF1744" w:rsidRPr="00AF1744" w:rsidRDefault="00314D60"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Статья 12</w:t>
      </w:r>
      <w:r w:rsidR="00AF1744" w:rsidRPr="00AF1744">
        <w:rPr>
          <w:rFonts w:ascii="Times New Roman" w:hAnsi="Times New Roman" w:cs="Times New Roman"/>
          <w:b/>
          <w:color w:val="000000"/>
          <w:sz w:val="24"/>
          <w:szCs w:val="24"/>
          <w:shd w:val="clear" w:color="auto" w:fill="FFFFFF"/>
        </w:rPr>
        <w:t>.</w:t>
      </w:r>
      <w:r w:rsidR="00AF1744" w:rsidRPr="00596B22">
        <w:rPr>
          <w:rFonts w:ascii="Times New Roman" w:hAnsi="Times New Roman" w:cs="Times New Roman"/>
          <w:b/>
          <w:color w:val="000000"/>
          <w:sz w:val="24"/>
          <w:szCs w:val="24"/>
          <w:shd w:val="clear" w:color="auto" w:fill="FFFFFF"/>
        </w:rPr>
        <w:t>Учреждения здравоохранения</w:t>
      </w:r>
    </w:p>
    <w:p w:rsidR="00E31063" w:rsidRDefault="00E31063" w:rsidP="00E272D0">
      <w:pPr>
        <w:spacing w:after="0"/>
        <w:ind w:firstLine="567"/>
        <w:jc w:val="both"/>
        <w:rPr>
          <w:rFonts w:ascii="Times New Roman" w:hAnsi="Times New Roman" w:cs="Times New Roman"/>
          <w:color w:val="000000"/>
          <w:sz w:val="24"/>
          <w:szCs w:val="24"/>
          <w:shd w:val="clear" w:color="auto" w:fill="FFFFFF"/>
        </w:rPr>
      </w:pPr>
    </w:p>
    <w:p w:rsidR="00AF1744" w:rsidRPr="00AF1744" w:rsidRDefault="00AF1744" w:rsidP="00E272D0">
      <w:pPr>
        <w:spacing w:after="0"/>
        <w:ind w:firstLine="567"/>
        <w:jc w:val="both"/>
        <w:rPr>
          <w:rFonts w:ascii="Times New Roman" w:hAnsi="Times New Roman" w:cs="Times New Roman"/>
          <w:color w:val="000000"/>
          <w:sz w:val="24"/>
          <w:szCs w:val="24"/>
          <w:shd w:val="clear" w:color="auto" w:fill="FFFFFF"/>
        </w:rPr>
      </w:pPr>
      <w:r w:rsidRPr="00AF1744">
        <w:rPr>
          <w:rFonts w:ascii="Times New Roman" w:hAnsi="Times New Roman" w:cs="Times New Roman"/>
          <w:color w:val="000000"/>
          <w:sz w:val="24"/>
          <w:szCs w:val="24"/>
          <w:shd w:val="clear" w:color="auto" w:fill="FFFFFF"/>
        </w:rPr>
        <w:t>1. Учреждения здравоохранения могут быть государственными или частными (за исключением тех, которые в соответствии с действующим законодательством могут быть только государственными).</w:t>
      </w:r>
    </w:p>
    <w:p w:rsidR="00AF1744" w:rsidRPr="00AF1744" w:rsidRDefault="00AF1744" w:rsidP="00E272D0">
      <w:pPr>
        <w:spacing w:after="0"/>
        <w:ind w:firstLine="567"/>
        <w:jc w:val="both"/>
        <w:rPr>
          <w:rFonts w:ascii="Times New Roman" w:hAnsi="Times New Roman" w:cs="Times New Roman"/>
          <w:color w:val="000000"/>
          <w:sz w:val="24"/>
          <w:szCs w:val="24"/>
          <w:shd w:val="clear" w:color="auto" w:fill="FFFFFF"/>
        </w:rPr>
      </w:pPr>
      <w:r w:rsidRPr="00AF1744">
        <w:rPr>
          <w:rFonts w:ascii="Times New Roman" w:hAnsi="Times New Roman" w:cs="Times New Roman"/>
          <w:color w:val="000000"/>
          <w:sz w:val="24"/>
          <w:szCs w:val="24"/>
          <w:shd w:val="clear" w:color="auto" w:fill="FFFFFF"/>
        </w:rPr>
        <w:t>2. Государственные учреждения здравоохранения создаются р</w:t>
      </w:r>
      <w:r w:rsidR="001313FF">
        <w:rPr>
          <w:rFonts w:ascii="Times New Roman" w:hAnsi="Times New Roman" w:cs="Times New Roman"/>
          <w:color w:val="000000"/>
          <w:sz w:val="24"/>
          <w:szCs w:val="24"/>
          <w:shd w:val="clear" w:color="auto" w:fill="FFFFFF"/>
        </w:rPr>
        <w:t>ешением Ц</w:t>
      </w:r>
      <w:r w:rsidRPr="00AF1744">
        <w:rPr>
          <w:rFonts w:ascii="Times New Roman" w:hAnsi="Times New Roman" w:cs="Times New Roman"/>
          <w:color w:val="000000"/>
          <w:sz w:val="24"/>
          <w:szCs w:val="24"/>
          <w:shd w:val="clear" w:color="auto" w:fill="FFFFFF"/>
        </w:rPr>
        <w:t xml:space="preserve">ентрального или местных органов </w:t>
      </w:r>
      <w:r w:rsidR="005D52EC" w:rsidRPr="00A81107">
        <w:rPr>
          <w:rFonts w:ascii="Times New Roman" w:hAnsi="Times New Roman" w:cs="Times New Roman"/>
          <w:sz w:val="24"/>
          <w:szCs w:val="24"/>
          <w:shd w:val="clear" w:color="auto" w:fill="FFFFFF"/>
        </w:rPr>
        <w:t xml:space="preserve">государственного управления </w:t>
      </w:r>
      <w:r w:rsidR="005D52EC" w:rsidRPr="00074269">
        <w:rPr>
          <w:rFonts w:ascii="Times New Roman" w:hAnsi="Times New Roman" w:cs="Times New Roman"/>
          <w:color w:val="000000"/>
          <w:sz w:val="24"/>
          <w:szCs w:val="24"/>
          <w:shd w:val="clear" w:color="auto" w:fill="FFFFFF"/>
        </w:rPr>
        <w:t>в области охраны здоровья населения</w:t>
      </w:r>
      <w:r w:rsidRPr="00AF1744">
        <w:rPr>
          <w:rFonts w:ascii="Times New Roman" w:hAnsi="Times New Roman" w:cs="Times New Roman"/>
          <w:color w:val="000000"/>
          <w:sz w:val="24"/>
          <w:szCs w:val="24"/>
          <w:shd w:val="clear" w:color="auto" w:fill="FFFFFF"/>
        </w:rPr>
        <w:t>.</w:t>
      </w:r>
    </w:p>
    <w:p w:rsidR="00AF1744" w:rsidRPr="008B057C" w:rsidRDefault="00B70CD5" w:rsidP="00E272D0">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3. Руководители</w:t>
      </w:r>
      <w:r w:rsidR="00AF1744" w:rsidRPr="00AF1744">
        <w:rPr>
          <w:rFonts w:ascii="Times New Roman" w:hAnsi="Times New Roman" w:cs="Times New Roman"/>
          <w:color w:val="000000"/>
          <w:sz w:val="24"/>
          <w:szCs w:val="24"/>
          <w:shd w:val="clear" w:color="auto" w:fill="FFFFFF"/>
        </w:rPr>
        <w:t xml:space="preserve"> республиканских учреждений здравоохранения назначаются на должност</w:t>
      </w:r>
      <w:r w:rsidR="001313FF">
        <w:rPr>
          <w:rFonts w:ascii="Times New Roman" w:hAnsi="Times New Roman" w:cs="Times New Roman"/>
          <w:color w:val="000000"/>
          <w:sz w:val="24"/>
          <w:szCs w:val="24"/>
          <w:shd w:val="clear" w:color="auto" w:fill="FFFFFF"/>
        </w:rPr>
        <w:t>ь и освобождаются от должности Ц</w:t>
      </w:r>
      <w:r w:rsidR="00AF1744" w:rsidRPr="00AF1744">
        <w:rPr>
          <w:rFonts w:ascii="Times New Roman" w:hAnsi="Times New Roman" w:cs="Times New Roman"/>
          <w:color w:val="000000"/>
          <w:sz w:val="24"/>
          <w:szCs w:val="24"/>
          <w:shd w:val="clear" w:color="auto" w:fill="FFFFFF"/>
        </w:rPr>
        <w:t xml:space="preserve">ентральным органом </w:t>
      </w:r>
      <w:r w:rsidR="006333E8" w:rsidRPr="00A81107">
        <w:rPr>
          <w:rFonts w:ascii="Times New Roman" w:hAnsi="Times New Roman" w:cs="Times New Roman"/>
          <w:sz w:val="24"/>
          <w:szCs w:val="24"/>
          <w:shd w:val="clear" w:color="auto" w:fill="FFFFFF"/>
        </w:rPr>
        <w:t xml:space="preserve">государственного управления </w:t>
      </w:r>
      <w:r w:rsidR="006333E8" w:rsidRPr="00074269">
        <w:rPr>
          <w:rFonts w:ascii="Times New Roman" w:hAnsi="Times New Roman" w:cs="Times New Roman"/>
          <w:color w:val="000000"/>
          <w:sz w:val="24"/>
          <w:szCs w:val="24"/>
          <w:shd w:val="clear" w:color="auto" w:fill="FFFFFF"/>
        </w:rPr>
        <w:t>в области охраны здоровья населения</w:t>
      </w:r>
      <w:r w:rsidR="00AF1744" w:rsidRPr="008B057C">
        <w:rPr>
          <w:rFonts w:ascii="Times New Roman" w:hAnsi="Times New Roman" w:cs="Times New Roman"/>
          <w:sz w:val="24"/>
          <w:szCs w:val="24"/>
          <w:shd w:val="clear" w:color="auto" w:fill="FFFFFF"/>
        </w:rPr>
        <w:t xml:space="preserve">. </w:t>
      </w:r>
    </w:p>
    <w:p w:rsidR="00B70CD5" w:rsidRPr="008B057C" w:rsidRDefault="00B70CD5" w:rsidP="00E272D0">
      <w:pPr>
        <w:spacing w:after="0"/>
        <w:ind w:firstLine="567"/>
        <w:jc w:val="both"/>
        <w:rPr>
          <w:rFonts w:ascii="Times New Roman" w:hAnsi="Times New Roman" w:cs="Times New Roman"/>
          <w:sz w:val="24"/>
          <w:szCs w:val="24"/>
          <w:shd w:val="clear" w:color="auto" w:fill="FFFFFF"/>
        </w:rPr>
      </w:pPr>
      <w:r w:rsidRPr="008B057C">
        <w:rPr>
          <w:rFonts w:ascii="Times New Roman" w:hAnsi="Times New Roman" w:cs="Times New Roman"/>
          <w:sz w:val="24"/>
          <w:szCs w:val="24"/>
          <w:shd w:val="clear" w:color="auto" w:fill="FFFFFF"/>
        </w:rPr>
        <w:t xml:space="preserve">4. </w:t>
      </w:r>
      <w:r w:rsidR="00261362" w:rsidRPr="008B057C">
        <w:rPr>
          <w:rFonts w:ascii="Times New Roman" w:hAnsi="Times New Roman" w:cs="Times New Roman"/>
          <w:sz w:val="24"/>
          <w:szCs w:val="24"/>
          <w:shd w:val="clear" w:color="auto" w:fill="FFFFFF"/>
        </w:rPr>
        <w:t xml:space="preserve">Руководители муниципальных учреждений здравоохранения назначаются на должность и освобождаются от должности местными </w:t>
      </w:r>
      <w:r w:rsidR="00BE5C01" w:rsidRPr="008B057C">
        <w:rPr>
          <w:rFonts w:ascii="Times New Roman" w:hAnsi="Times New Roman" w:cs="Times New Roman"/>
          <w:sz w:val="24"/>
          <w:szCs w:val="24"/>
          <w:shd w:val="clear" w:color="auto" w:fill="FFFFFF"/>
        </w:rPr>
        <w:t>органами</w:t>
      </w:r>
      <w:r w:rsidR="009717C1">
        <w:rPr>
          <w:rFonts w:ascii="Times New Roman" w:hAnsi="Times New Roman" w:cs="Times New Roman"/>
          <w:sz w:val="24"/>
          <w:szCs w:val="24"/>
          <w:shd w:val="clear" w:color="auto" w:fill="FFFFFF"/>
        </w:rPr>
        <w:t xml:space="preserve"> </w:t>
      </w:r>
      <w:r w:rsidR="005D52EC" w:rsidRPr="00A81107">
        <w:rPr>
          <w:rFonts w:ascii="Times New Roman" w:hAnsi="Times New Roman" w:cs="Times New Roman"/>
          <w:sz w:val="24"/>
          <w:szCs w:val="24"/>
          <w:shd w:val="clear" w:color="auto" w:fill="FFFFFF"/>
        </w:rPr>
        <w:t xml:space="preserve">государственного управления </w:t>
      </w:r>
      <w:r w:rsidR="005D52EC" w:rsidRPr="00074269">
        <w:rPr>
          <w:rFonts w:ascii="Times New Roman" w:hAnsi="Times New Roman" w:cs="Times New Roman"/>
          <w:color w:val="000000"/>
          <w:sz w:val="24"/>
          <w:szCs w:val="24"/>
          <w:shd w:val="clear" w:color="auto" w:fill="FFFFFF"/>
        </w:rPr>
        <w:t>в области охраны здоровья населения</w:t>
      </w:r>
      <w:r w:rsidR="00261362" w:rsidRPr="008B057C">
        <w:rPr>
          <w:rFonts w:ascii="Times New Roman" w:hAnsi="Times New Roman" w:cs="Times New Roman"/>
          <w:sz w:val="24"/>
          <w:szCs w:val="24"/>
          <w:shd w:val="clear" w:color="auto" w:fill="FFFFFF"/>
        </w:rPr>
        <w:t xml:space="preserve">. </w:t>
      </w:r>
    </w:p>
    <w:p w:rsidR="00AF1744" w:rsidRPr="00AF1744" w:rsidRDefault="00B70CD5" w:rsidP="00E272D0">
      <w:pPr>
        <w:spacing w:after="0"/>
        <w:ind w:firstLine="567"/>
        <w:jc w:val="both"/>
        <w:rPr>
          <w:rFonts w:ascii="Times New Roman" w:hAnsi="Times New Roman" w:cs="Times New Roman"/>
          <w:color w:val="000000"/>
          <w:sz w:val="24"/>
          <w:szCs w:val="24"/>
          <w:shd w:val="clear" w:color="auto" w:fill="FFFFFF"/>
        </w:rPr>
      </w:pPr>
      <w:r w:rsidRPr="008B057C">
        <w:rPr>
          <w:rFonts w:ascii="Times New Roman" w:hAnsi="Times New Roman" w:cs="Times New Roman"/>
          <w:sz w:val="24"/>
          <w:szCs w:val="24"/>
          <w:shd w:val="clear" w:color="auto" w:fill="FFFFFF"/>
        </w:rPr>
        <w:t>5</w:t>
      </w:r>
      <w:r w:rsidR="00AF1744" w:rsidRPr="008B057C">
        <w:rPr>
          <w:rFonts w:ascii="Times New Roman" w:hAnsi="Times New Roman" w:cs="Times New Roman"/>
          <w:sz w:val="24"/>
          <w:szCs w:val="24"/>
          <w:shd w:val="clear" w:color="auto" w:fill="FFFFFF"/>
        </w:rPr>
        <w:t>.</w:t>
      </w:r>
      <w:r w:rsidR="00AF1744" w:rsidRPr="00AF1744">
        <w:rPr>
          <w:rFonts w:ascii="Times New Roman" w:hAnsi="Times New Roman" w:cs="Times New Roman"/>
          <w:color w:val="000000"/>
          <w:sz w:val="24"/>
          <w:szCs w:val="24"/>
          <w:shd w:val="clear" w:color="auto" w:fill="FFFFFF"/>
        </w:rPr>
        <w:t xml:space="preserve"> Руководитель государственного учреждения здравоохранения управляет учреждением на основе договора, заключенного с учредителем. Должность руководителя государственного учреждения здравоохранения не может занимать лицо, одновременно занимающее иную руководящую должность.</w:t>
      </w:r>
    </w:p>
    <w:p w:rsidR="00AF1744" w:rsidRPr="00AF1744" w:rsidRDefault="00B70CD5"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00AF1744" w:rsidRPr="00AF1744">
        <w:rPr>
          <w:rFonts w:ascii="Times New Roman" w:hAnsi="Times New Roman" w:cs="Times New Roman"/>
          <w:color w:val="000000"/>
          <w:sz w:val="24"/>
          <w:szCs w:val="24"/>
          <w:shd w:val="clear" w:color="auto" w:fill="FFFFFF"/>
        </w:rPr>
        <w:t>. Физические и юридические лица имеют право создавать учреждения здравоохранения (лечебные, профилактические, эпидемиологи</w:t>
      </w:r>
      <w:r w:rsidR="001313FF">
        <w:rPr>
          <w:rFonts w:ascii="Times New Roman" w:hAnsi="Times New Roman" w:cs="Times New Roman"/>
          <w:color w:val="000000"/>
          <w:sz w:val="24"/>
          <w:szCs w:val="24"/>
          <w:shd w:val="clear" w:color="auto" w:fill="FFFFFF"/>
        </w:rPr>
        <w:t>ческие, фармацевтические и др.)</w:t>
      </w:r>
      <w:r w:rsidR="00AF1744" w:rsidRPr="00AF1744">
        <w:rPr>
          <w:rFonts w:ascii="Times New Roman" w:hAnsi="Times New Roman" w:cs="Times New Roman"/>
          <w:color w:val="000000"/>
          <w:sz w:val="24"/>
          <w:szCs w:val="24"/>
          <w:shd w:val="clear" w:color="auto" w:fill="FFFFFF"/>
        </w:rPr>
        <w:t xml:space="preserve"> и несут ответственность согласно действующему законодательству за их финансовое и материально-техническое обеспечение, за организацию и качество оказываемой медицинской помощи.</w:t>
      </w:r>
    </w:p>
    <w:p w:rsidR="00AF1744" w:rsidRPr="00AF1744" w:rsidRDefault="00B70CD5"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00AF1744" w:rsidRPr="00AF1744">
        <w:rPr>
          <w:rFonts w:ascii="Times New Roman" w:hAnsi="Times New Roman" w:cs="Times New Roman"/>
          <w:color w:val="000000"/>
          <w:sz w:val="24"/>
          <w:szCs w:val="24"/>
          <w:shd w:val="clear" w:color="auto" w:fill="FFFFFF"/>
        </w:rPr>
        <w:t>. Частные учреждения здравоохранения и фармацевтические учреждения осуществляют свою деятельность в помещениях, принадлежащих им на праве частной собственности, или в других взятых в имущественный наем помещениях, в том числе государственных учреждений здравоохранения, с видом деятельности в области здравоохранения, которые отвечают требованиям действующих законодательных и нормативных актов.</w:t>
      </w:r>
    </w:p>
    <w:p w:rsidR="00AF1744" w:rsidRPr="00AF1744" w:rsidRDefault="00B70CD5" w:rsidP="00E272D0">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AF1744" w:rsidRPr="00AF1744">
        <w:rPr>
          <w:rFonts w:ascii="Times New Roman" w:hAnsi="Times New Roman" w:cs="Times New Roman"/>
          <w:color w:val="000000"/>
          <w:sz w:val="24"/>
          <w:szCs w:val="24"/>
          <w:shd w:val="clear" w:color="auto" w:fill="FFFFFF"/>
        </w:rPr>
        <w:t>. Перечень учреждений здравоохранения, независимо от вида собственности и организационно-правовой формы, а также перечень предоставляемых ими услуг, и положения о них, за исключением учреждений, принадлежащих правоохранительным и</w:t>
      </w:r>
      <w:r w:rsidR="001313FF">
        <w:rPr>
          <w:rFonts w:ascii="Times New Roman" w:hAnsi="Times New Roman" w:cs="Times New Roman"/>
          <w:color w:val="000000"/>
          <w:sz w:val="24"/>
          <w:szCs w:val="24"/>
          <w:shd w:val="clear" w:color="auto" w:fill="FFFFFF"/>
        </w:rPr>
        <w:t xml:space="preserve"> военным органам, утверждаются Ц</w:t>
      </w:r>
      <w:r w:rsidR="00AF1744" w:rsidRPr="00AF1744">
        <w:rPr>
          <w:rFonts w:ascii="Times New Roman" w:hAnsi="Times New Roman" w:cs="Times New Roman"/>
          <w:color w:val="000000"/>
          <w:sz w:val="24"/>
          <w:szCs w:val="24"/>
          <w:shd w:val="clear" w:color="auto" w:fill="FFFFFF"/>
        </w:rPr>
        <w:t xml:space="preserve">ентральным органом </w:t>
      </w:r>
      <w:r w:rsidR="006333E8" w:rsidRPr="00A81107">
        <w:rPr>
          <w:rFonts w:ascii="Times New Roman" w:hAnsi="Times New Roman" w:cs="Times New Roman"/>
          <w:sz w:val="24"/>
          <w:szCs w:val="24"/>
          <w:shd w:val="clear" w:color="auto" w:fill="FFFFFF"/>
        </w:rPr>
        <w:t xml:space="preserve">государственного управления </w:t>
      </w:r>
      <w:r w:rsidR="006333E8" w:rsidRPr="00074269">
        <w:rPr>
          <w:rFonts w:ascii="Times New Roman" w:hAnsi="Times New Roman" w:cs="Times New Roman"/>
          <w:color w:val="000000"/>
          <w:sz w:val="24"/>
          <w:szCs w:val="24"/>
          <w:shd w:val="clear" w:color="auto" w:fill="FFFFFF"/>
        </w:rPr>
        <w:t>в области охраны здоровья населения</w:t>
      </w:r>
      <w:r w:rsidR="00AF1744" w:rsidRPr="00AF1744">
        <w:rPr>
          <w:rFonts w:ascii="Times New Roman" w:hAnsi="Times New Roman" w:cs="Times New Roman"/>
          <w:color w:val="000000"/>
          <w:sz w:val="24"/>
          <w:szCs w:val="24"/>
          <w:shd w:val="clear" w:color="auto" w:fill="FFFFFF"/>
        </w:rPr>
        <w:t>.</w:t>
      </w:r>
    </w:p>
    <w:p w:rsidR="00AF1744" w:rsidRPr="00AF1744" w:rsidRDefault="00B70CD5" w:rsidP="00AF1744">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00AF1744" w:rsidRPr="00AF1744">
        <w:rPr>
          <w:rFonts w:ascii="Times New Roman" w:hAnsi="Times New Roman" w:cs="Times New Roman"/>
          <w:color w:val="000000"/>
          <w:sz w:val="24"/>
          <w:szCs w:val="24"/>
          <w:shd w:val="clear" w:color="auto" w:fill="FFFFFF"/>
        </w:rPr>
        <w:t>. Учредитель утверждает организационную структуру и штатное расписание учреждения здравоохранения.</w:t>
      </w:r>
    </w:p>
    <w:p w:rsidR="00AF1744" w:rsidRPr="00596B22" w:rsidRDefault="00314D60" w:rsidP="00AF1744">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Статья 13</w:t>
      </w:r>
      <w:r w:rsidR="00AF1744" w:rsidRPr="00596B22">
        <w:rPr>
          <w:rFonts w:ascii="Times New Roman" w:hAnsi="Times New Roman" w:cs="Times New Roman"/>
          <w:color w:val="000000"/>
          <w:sz w:val="24"/>
          <w:szCs w:val="24"/>
          <w:shd w:val="clear" w:color="auto" w:fill="FFFFFF"/>
        </w:rPr>
        <w:t xml:space="preserve">. </w:t>
      </w:r>
      <w:r w:rsidR="00AF1744" w:rsidRPr="00596B22">
        <w:rPr>
          <w:rFonts w:ascii="Times New Roman" w:hAnsi="Times New Roman" w:cs="Times New Roman"/>
          <w:b/>
          <w:color w:val="000000"/>
          <w:sz w:val="24"/>
          <w:szCs w:val="24"/>
          <w:shd w:val="clear" w:color="auto" w:fill="FFFFFF"/>
        </w:rPr>
        <w:t>Подведомственность учреждений системы здравоохранения</w:t>
      </w:r>
    </w:p>
    <w:p w:rsidR="00AF1744" w:rsidRPr="00AF1744" w:rsidRDefault="00AF1744" w:rsidP="003A15D9">
      <w:pPr>
        <w:spacing w:after="0"/>
        <w:ind w:firstLine="567"/>
        <w:jc w:val="both"/>
        <w:rPr>
          <w:rFonts w:ascii="Times New Roman" w:hAnsi="Times New Roman" w:cs="Times New Roman"/>
          <w:color w:val="000000"/>
          <w:sz w:val="24"/>
          <w:szCs w:val="24"/>
          <w:shd w:val="clear" w:color="auto" w:fill="FFFFFF"/>
        </w:rPr>
      </w:pPr>
      <w:r w:rsidRPr="00AF1744">
        <w:rPr>
          <w:rFonts w:ascii="Times New Roman" w:hAnsi="Times New Roman" w:cs="Times New Roman"/>
          <w:color w:val="000000"/>
          <w:sz w:val="24"/>
          <w:szCs w:val="24"/>
          <w:shd w:val="clear" w:color="auto" w:fill="FFFFFF"/>
        </w:rPr>
        <w:t>1. Государственные медицинские учебные заведения, научно-исследовательские учреждения системы здравоохранения, республиканские больницы и диспансеры, другие республиканские учреждения здрав</w:t>
      </w:r>
      <w:r w:rsidR="00651B3C">
        <w:rPr>
          <w:rFonts w:ascii="Times New Roman" w:hAnsi="Times New Roman" w:cs="Times New Roman"/>
          <w:color w:val="000000"/>
          <w:sz w:val="24"/>
          <w:szCs w:val="24"/>
          <w:shd w:val="clear" w:color="auto" w:fill="FFFFFF"/>
        </w:rPr>
        <w:t>оохранения находятся в ведении Ц</w:t>
      </w:r>
      <w:r w:rsidRPr="00AF1744">
        <w:rPr>
          <w:rFonts w:ascii="Times New Roman" w:hAnsi="Times New Roman" w:cs="Times New Roman"/>
          <w:color w:val="000000"/>
          <w:sz w:val="24"/>
          <w:szCs w:val="24"/>
          <w:shd w:val="clear" w:color="auto" w:fill="FFFFFF"/>
        </w:rPr>
        <w:t xml:space="preserve">ентрального органа </w:t>
      </w:r>
      <w:r w:rsidR="006333E8" w:rsidRPr="00A81107">
        <w:rPr>
          <w:rFonts w:ascii="Times New Roman" w:hAnsi="Times New Roman" w:cs="Times New Roman"/>
          <w:sz w:val="24"/>
          <w:szCs w:val="24"/>
          <w:shd w:val="clear" w:color="auto" w:fill="FFFFFF"/>
        </w:rPr>
        <w:t xml:space="preserve">государственного управления </w:t>
      </w:r>
      <w:r w:rsidR="006333E8" w:rsidRPr="00074269">
        <w:rPr>
          <w:rFonts w:ascii="Times New Roman" w:hAnsi="Times New Roman" w:cs="Times New Roman"/>
          <w:color w:val="000000"/>
          <w:sz w:val="24"/>
          <w:szCs w:val="24"/>
          <w:shd w:val="clear" w:color="auto" w:fill="FFFFFF"/>
        </w:rPr>
        <w:t>в области охраны здоровья населения</w:t>
      </w:r>
      <w:r w:rsidRPr="00AF1744">
        <w:rPr>
          <w:rFonts w:ascii="Times New Roman" w:hAnsi="Times New Roman" w:cs="Times New Roman"/>
          <w:color w:val="000000"/>
          <w:sz w:val="24"/>
          <w:szCs w:val="24"/>
          <w:shd w:val="clear" w:color="auto" w:fill="FFFFFF"/>
        </w:rPr>
        <w:t>. Остальные учреждения здравоо</w:t>
      </w:r>
      <w:r w:rsidR="00651B3C">
        <w:rPr>
          <w:rFonts w:ascii="Times New Roman" w:hAnsi="Times New Roman" w:cs="Times New Roman"/>
          <w:color w:val="000000"/>
          <w:sz w:val="24"/>
          <w:szCs w:val="24"/>
          <w:shd w:val="clear" w:color="auto" w:fill="FFFFFF"/>
        </w:rPr>
        <w:t>хранения солидарно подчиняются Ц</w:t>
      </w:r>
      <w:r w:rsidRPr="00AF1744">
        <w:rPr>
          <w:rFonts w:ascii="Times New Roman" w:hAnsi="Times New Roman" w:cs="Times New Roman"/>
          <w:color w:val="000000"/>
          <w:sz w:val="24"/>
          <w:szCs w:val="24"/>
          <w:shd w:val="clear" w:color="auto" w:fill="FFFFFF"/>
        </w:rPr>
        <w:t xml:space="preserve">ентральному органу </w:t>
      </w:r>
      <w:r w:rsidR="005D52EC" w:rsidRPr="00A81107">
        <w:rPr>
          <w:rFonts w:ascii="Times New Roman" w:hAnsi="Times New Roman" w:cs="Times New Roman"/>
          <w:sz w:val="24"/>
          <w:szCs w:val="24"/>
          <w:shd w:val="clear" w:color="auto" w:fill="FFFFFF"/>
        </w:rPr>
        <w:t xml:space="preserve">государственного управления </w:t>
      </w:r>
      <w:r w:rsidR="005D52EC" w:rsidRPr="00074269">
        <w:rPr>
          <w:rFonts w:ascii="Times New Roman" w:hAnsi="Times New Roman" w:cs="Times New Roman"/>
          <w:color w:val="000000"/>
          <w:sz w:val="24"/>
          <w:szCs w:val="24"/>
          <w:shd w:val="clear" w:color="auto" w:fill="FFFFFF"/>
        </w:rPr>
        <w:t>в области охраны здоровья населения</w:t>
      </w:r>
      <w:r w:rsidR="009E62B7">
        <w:rPr>
          <w:rFonts w:ascii="Times New Roman" w:hAnsi="Times New Roman" w:cs="Times New Roman"/>
          <w:color w:val="000000"/>
          <w:sz w:val="24"/>
          <w:szCs w:val="24"/>
          <w:shd w:val="clear" w:color="auto" w:fill="FFFFFF"/>
        </w:rPr>
        <w:t xml:space="preserve"> </w:t>
      </w:r>
      <w:r w:rsidRPr="00AF1744">
        <w:rPr>
          <w:rFonts w:ascii="Times New Roman" w:hAnsi="Times New Roman" w:cs="Times New Roman"/>
          <w:color w:val="000000"/>
          <w:sz w:val="24"/>
          <w:szCs w:val="24"/>
          <w:shd w:val="clear" w:color="auto" w:fill="FFFFFF"/>
        </w:rPr>
        <w:t>и местным органам государственного управления.</w:t>
      </w:r>
    </w:p>
    <w:p w:rsidR="00AF1744" w:rsidRPr="00AF1744" w:rsidRDefault="00AF1744" w:rsidP="003A15D9">
      <w:pPr>
        <w:spacing w:after="0"/>
        <w:ind w:firstLine="567"/>
        <w:jc w:val="both"/>
        <w:rPr>
          <w:rFonts w:ascii="Times New Roman" w:hAnsi="Times New Roman" w:cs="Times New Roman"/>
          <w:color w:val="000000"/>
          <w:sz w:val="24"/>
          <w:szCs w:val="24"/>
          <w:shd w:val="clear" w:color="auto" w:fill="FFFFFF"/>
        </w:rPr>
      </w:pPr>
      <w:r w:rsidRPr="00AF1744">
        <w:rPr>
          <w:rFonts w:ascii="Times New Roman" w:hAnsi="Times New Roman" w:cs="Times New Roman"/>
          <w:color w:val="000000"/>
          <w:sz w:val="24"/>
          <w:szCs w:val="24"/>
          <w:shd w:val="clear" w:color="auto" w:fill="FFFFFF"/>
        </w:rPr>
        <w:lastRenderedPageBreak/>
        <w:t xml:space="preserve">2. Ведомственные лечебно-профилактические, санитарно-эпидемиологические и иные медицинские учреждения подчиняются соответствующим ведомствам. Методическое руководство ими, контроль за качеством оказываемой медицинской помощи и аттестацию их кадров осуществляет </w:t>
      </w:r>
      <w:r w:rsidR="00651B3C">
        <w:rPr>
          <w:rFonts w:ascii="Times New Roman" w:hAnsi="Times New Roman" w:cs="Times New Roman"/>
          <w:color w:val="000000"/>
          <w:sz w:val="24"/>
          <w:szCs w:val="24"/>
          <w:shd w:val="clear" w:color="auto" w:fill="FFFFFF"/>
        </w:rPr>
        <w:t>Ц</w:t>
      </w:r>
      <w:r w:rsidR="00C23E1E" w:rsidRPr="00074269">
        <w:rPr>
          <w:rFonts w:ascii="Times New Roman" w:hAnsi="Times New Roman" w:cs="Times New Roman"/>
          <w:color w:val="000000"/>
          <w:sz w:val="24"/>
          <w:szCs w:val="24"/>
          <w:shd w:val="clear" w:color="auto" w:fill="FFFFFF"/>
        </w:rPr>
        <w:t xml:space="preserve">ентральный </w:t>
      </w:r>
      <w:r w:rsidR="00C23E1E">
        <w:rPr>
          <w:rFonts w:ascii="Times New Roman" w:hAnsi="Times New Roman" w:cs="Times New Roman"/>
          <w:color w:val="000000"/>
          <w:sz w:val="24"/>
          <w:szCs w:val="24"/>
          <w:shd w:val="clear" w:color="auto" w:fill="FFFFFF"/>
        </w:rPr>
        <w:t>орган</w:t>
      </w:r>
      <w:r w:rsidR="00C23E1E"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Pr="00AF1744">
        <w:rPr>
          <w:rFonts w:ascii="Times New Roman" w:hAnsi="Times New Roman" w:cs="Times New Roman"/>
          <w:color w:val="000000"/>
          <w:sz w:val="24"/>
          <w:szCs w:val="24"/>
          <w:shd w:val="clear" w:color="auto" w:fill="FFFFFF"/>
        </w:rPr>
        <w:t xml:space="preserve">. При чрезвычайных обстоятельствах, в результате которых возникают массовые заболевания, по решению Кабинета Министров Республики Абхазия указанные учреждения оказывают медицинскую помощь пострадавшим. В период распространения инфекционных заболеваний все центры гигиены и эпидемиологии обязаны </w:t>
      </w:r>
      <w:r w:rsidR="00651B3C">
        <w:rPr>
          <w:rFonts w:ascii="Times New Roman" w:hAnsi="Times New Roman" w:cs="Times New Roman"/>
          <w:color w:val="000000"/>
          <w:sz w:val="24"/>
          <w:szCs w:val="24"/>
          <w:shd w:val="clear" w:color="auto" w:fill="FFFFFF"/>
        </w:rPr>
        <w:t>координировать свои действия с Ц</w:t>
      </w:r>
      <w:r w:rsidRPr="00AF1744">
        <w:rPr>
          <w:rFonts w:ascii="Times New Roman" w:hAnsi="Times New Roman" w:cs="Times New Roman"/>
          <w:color w:val="000000"/>
          <w:sz w:val="24"/>
          <w:szCs w:val="24"/>
          <w:shd w:val="clear" w:color="auto" w:fill="FFFFFF"/>
        </w:rPr>
        <w:t xml:space="preserve">ентральным органом </w:t>
      </w:r>
      <w:r w:rsidR="006333E8" w:rsidRPr="00A81107">
        <w:rPr>
          <w:rFonts w:ascii="Times New Roman" w:hAnsi="Times New Roman" w:cs="Times New Roman"/>
          <w:sz w:val="24"/>
          <w:szCs w:val="24"/>
          <w:shd w:val="clear" w:color="auto" w:fill="FFFFFF"/>
        </w:rPr>
        <w:t xml:space="preserve">государственного управления </w:t>
      </w:r>
      <w:r w:rsidR="006333E8" w:rsidRPr="00074269">
        <w:rPr>
          <w:rFonts w:ascii="Times New Roman" w:hAnsi="Times New Roman" w:cs="Times New Roman"/>
          <w:color w:val="000000"/>
          <w:sz w:val="24"/>
          <w:szCs w:val="24"/>
          <w:shd w:val="clear" w:color="auto" w:fill="FFFFFF"/>
        </w:rPr>
        <w:t>в области охраны здоровья населения</w:t>
      </w:r>
      <w:r w:rsidRPr="00AF1744">
        <w:rPr>
          <w:rFonts w:ascii="Times New Roman" w:hAnsi="Times New Roman" w:cs="Times New Roman"/>
          <w:color w:val="000000"/>
          <w:sz w:val="24"/>
          <w:szCs w:val="24"/>
          <w:shd w:val="clear" w:color="auto" w:fill="FFFFFF"/>
        </w:rPr>
        <w:t>.</w:t>
      </w:r>
    </w:p>
    <w:p w:rsidR="00AF1744" w:rsidRDefault="00AF1744" w:rsidP="003A15D9">
      <w:pPr>
        <w:spacing w:after="0"/>
        <w:ind w:firstLine="567"/>
        <w:jc w:val="both"/>
        <w:rPr>
          <w:rFonts w:ascii="Times New Roman" w:hAnsi="Times New Roman" w:cs="Times New Roman"/>
          <w:color w:val="000000"/>
          <w:sz w:val="24"/>
          <w:szCs w:val="24"/>
          <w:shd w:val="clear" w:color="auto" w:fill="FFFFFF"/>
        </w:rPr>
      </w:pPr>
      <w:r w:rsidRPr="00AF1744">
        <w:rPr>
          <w:rFonts w:ascii="Times New Roman" w:hAnsi="Times New Roman" w:cs="Times New Roman"/>
          <w:color w:val="000000"/>
          <w:sz w:val="24"/>
          <w:szCs w:val="24"/>
          <w:shd w:val="clear" w:color="auto" w:fill="FFFFFF"/>
        </w:rPr>
        <w:t>3. Частные медицинские учреждения и лица, которые занимаются в установленном законом порядке индивидуальной медицинской деятельностью, подчиняются местным органа</w:t>
      </w:r>
      <w:r w:rsidR="00651B3C">
        <w:rPr>
          <w:rFonts w:ascii="Times New Roman" w:hAnsi="Times New Roman" w:cs="Times New Roman"/>
          <w:color w:val="000000"/>
          <w:sz w:val="24"/>
          <w:szCs w:val="24"/>
          <w:shd w:val="clear" w:color="auto" w:fill="FFFFFF"/>
        </w:rPr>
        <w:t>м государственного управления, Ц</w:t>
      </w:r>
      <w:r w:rsidRPr="00AF1744">
        <w:rPr>
          <w:rFonts w:ascii="Times New Roman" w:hAnsi="Times New Roman" w:cs="Times New Roman"/>
          <w:color w:val="000000"/>
          <w:sz w:val="24"/>
          <w:szCs w:val="24"/>
          <w:shd w:val="clear" w:color="auto" w:fill="FFFFFF"/>
        </w:rPr>
        <w:t xml:space="preserve">ентральному органу </w:t>
      </w:r>
      <w:r w:rsidR="006333E8" w:rsidRPr="00A81107">
        <w:rPr>
          <w:rFonts w:ascii="Times New Roman" w:hAnsi="Times New Roman" w:cs="Times New Roman"/>
          <w:sz w:val="24"/>
          <w:szCs w:val="24"/>
          <w:shd w:val="clear" w:color="auto" w:fill="FFFFFF"/>
        </w:rPr>
        <w:t xml:space="preserve">государственного управления </w:t>
      </w:r>
      <w:r w:rsidR="006333E8" w:rsidRPr="00074269">
        <w:rPr>
          <w:rFonts w:ascii="Times New Roman" w:hAnsi="Times New Roman" w:cs="Times New Roman"/>
          <w:color w:val="000000"/>
          <w:sz w:val="24"/>
          <w:szCs w:val="24"/>
          <w:shd w:val="clear" w:color="auto" w:fill="FFFFFF"/>
        </w:rPr>
        <w:t>в области охраны здоровья населения</w:t>
      </w:r>
      <w:r w:rsidRPr="00AF1744">
        <w:rPr>
          <w:rFonts w:ascii="Times New Roman" w:hAnsi="Times New Roman" w:cs="Times New Roman"/>
          <w:color w:val="000000"/>
          <w:sz w:val="24"/>
          <w:szCs w:val="24"/>
          <w:shd w:val="clear" w:color="auto" w:fill="FFFFFF"/>
        </w:rPr>
        <w:t>, другим органам в соответствии с действующим законодательством.</w:t>
      </w:r>
    </w:p>
    <w:p w:rsidR="006A066A" w:rsidRDefault="006A066A" w:rsidP="003A15D9">
      <w:pPr>
        <w:spacing w:after="0"/>
        <w:ind w:firstLine="567"/>
        <w:jc w:val="center"/>
        <w:rPr>
          <w:rStyle w:val="submenu-table"/>
          <w:rFonts w:ascii="Times New Roman" w:hAnsi="Times New Roman" w:cs="Times New Roman"/>
          <w:b/>
          <w:color w:val="000000"/>
          <w:sz w:val="24"/>
          <w:szCs w:val="24"/>
          <w:shd w:val="clear" w:color="auto" w:fill="FFFFFF"/>
        </w:rPr>
      </w:pPr>
      <w:bookmarkStart w:id="2" w:name="A000000005"/>
      <w:bookmarkEnd w:id="2"/>
    </w:p>
    <w:p w:rsidR="006A0C91" w:rsidRDefault="00596B22" w:rsidP="003A15D9">
      <w:pPr>
        <w:spacing w:after="0"/>
        <w:ind w:firstLine="567"/>
        <w:jc w:val="center"/>
        <w:rPr>
          <w:rStyle w:val="submenu-table"/>
          <w:rFonts w:ascii="Times New Roman" w:hAnsi="Times New Roman" w:cs="Times New Roman"/>
          <w:b/>
          <w:color w:val="000000"/>
          <w:sz w:val="24"/>
          <w:szCs w:val="24"/>
          <w:shd w:val="clear" w:color="auto" w:fill="FFFFFF"/>
        </w:rPr>
      </w:pPr>
      <w:r>
        <w:rPr>
          <w:rStyle w:val="submenu-table"/>
          <w:rFonts w:ascii="Times New Roman" w:hAnsi="Times New Roman" w:cs="Times New Roman"/>
          <w:b/>
          <w:color w:val="000000"/>
          <w:sz w:val="24"/>
          <w:szCs w:val="24"/>
          <w:shd w:val="clear" w:color="auto" w:fill="FFFFFF"/>
        </w:rPr>
        <w:t xml:space="preserve">Глава 3. </w:t>
      </w:r>
      <w:r w:rsidR="007109A8" w:rsidRPr="0045587E">
        <w:rPr>
          <w:rStyle w:val="submenu-table"/>
          <w:rFonts w:ascii="Times New Roman" w:hAnsi="Times New Roman" w:cs="Times New Roman"/>
          <w:b/>
          <w:color w:val="000000"/>
          <w:sz w:val="24"/>
          <w:szCs w:val="24"/>
          <w:shd w:val="clear" w:color="auto" w:fill="FFFFFF"/>
        </w:rPr>
        <w:t>З</w:t>
      </w:r>
      <w:r w:rsidR="00994B92">
        <w:rPr>
          <w:rStyle w:val="submenu-table"/>
          <w:rFonts w:ascii="Times New Roman" w:hAnsi="Times New Roman" w:cs="Times New Roman"/>
          <w:b/>
          <w:color w:val="000000"/>
          <w:sz w:val="24"/>
          <w:szCs w:val="24"/>
          <w:shd w:val="clear" w:color="auto" w:fill="FFFFFF"/>
        </w:rPr>
        <w:t xml:space="preserve">анятие </w:t>
      </w:r>
      <w:r w:rsidR="00651B3C">
        <w:rPr>
          <w:rStyle w:val="submenu-table"/>
          <w:rFonts w:ascii="Times New Roman" w:hAnsi="Times New Roman" w:cs="Times New Roman"/>
          <w:b/>
          <w:color w:val="000000"/>
          <w:sz w:val="24"/>
          <w:szCs w:val="24"/>
          <w:shd w:val="clear" w:color="auto" w:fill="FFFFFF"/>
        </w:rPr>
        <w:t>м</w:t>
      </w:r>
      <w:r w:rsidR="00994B92">
        <w:rPr>
          <w:rStyle w:val="submenu-table"/>
          <w:rFonts w:ascii="Times New Roman" w:hAnsi="Times New Roman" w:cs="Times New Roman"/>
          <w:b/>
          <w:color w:val="000000"/>
          <w:sz w:val="24"/>
          <w:szCs w:val="24"/>
          <w:shd w:val="clear" w:color="auto" w:fill="FFFFFF"/>
        </w:rPr>
        <w:t>едицинской и  фармацевтической деятельностью</w:t>
      </w:r>
    </w:p>
    <w:p w:rsidR="006A066A" w:rsidRPr="0045587E" w:rsidRDefault="006A066A" w:rsidP="003A15D9">
      <w:pPr>
        <w:spacing w:after="0"/>
        <w:ind w:firstLine="567"/>
        <w:jc w:val="center"/>
        <w:rPr>
          <w:rStyle w:val="submenu-table"/>
          <w:rFonts w:ascii="Times New Roman" w:hAnsi="Times New Roman" w:cs="Times New Roman"/>
          <w:b/>
          <w:color w:val="000000"/>
          <w:sz w:val="24"/>
          <w:szCs w:val="24"/>
          <w:shd w:val="clear" w:color="auto" w:fill="FFFFFF"/>
        </w:rPr>
      </w:pPr>
    </w:p>
    <w:p w:rsidR="006A0C91" w:rsidRDefault="00314D60"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Статья 14</w:t>
      </w:r>
      <w:r w:rsidR="007109A8" w:rsidRPr="00962F0C">
        <w:rPr>
          <w:rFonts w:ascii="Times New Roman" w:hAnsi="Times New Roman" w:cs="Times New Roman"/>
          <w:b/>
          <w:color w:val="000000"/>
          <w:sz w:val="24"/>
          <w:szCs w:val="24"/>
          <w:shd w:val="clear" w:color="auto" w:fill="FFFFFF"/>
        </w:rPr>
        <w:t>.</w:t>
      </w:r>
      <w:r w:rsidR="00CE3809" w:rsidRPr="006A066A">
        <w:rPr>
          <w:rFonts w:ascii="Times New Roman" w:hAnsi="Times New Roman" w:cs="Times New Roman"/>
          <w:color w:val="000000"/>
          <w:sz w:val="24"/>
          <w:szCs w:val="24"/>
          <w:shd w:val="clear" w:color="auto" w:fill="FFFFFF"/>
        </w:rPr>
        <w:t>Занятие медицинской и</w:t>
      </w:r>
      <w:r w:rsidR="007109A8" w:rsidRPr="006A066A">
        <w:rPr>
          <w:rFonts w:ascii="Times New Roman" w:hAnsi="Times New Roman" w:cs="Times New Roman"/>
          <w:color w:val="000000"/>
          <w:sz w:val="24"/>
          <w:szCs w:val="24"/>
          <w:shd w:val="clear" w:color="auto" w:fill="FFFFFF"/>
        </w:rPr>
        <w:t xml:space="preserve"> фармацевтической деятельностью</w:t>
      </w:r>
    </w:p>
    <w:p w:rsidR="00CF7FA1" w:rsidRPr="006A066A" w:rsidRDefault="00CF7FA1" w:rsidP="00CF7FA1">
      <w:pPr>
        <w:spacing w:after="0"/>
        <w:ind w:firstLine="567"/>
        <w:jc w:val="both"/>
        <w:rPr>
          <w:rFonts w:ascii="Times New Roman" w:hAnsi="Times New Roman" w:cs="Times New Roman"/>
          <w:color w:val="000000"/>
          <w:sz w:val="24"/>
          <w:szCs w:val="24"/>
          <w:shd w:val="clear" w:color="auto" w:fill="FFFFFF"/>
        </w:rPr>
      </w:pPr>
    </w:p>
    <w:p w:rsidR="006A0C91" w:rsidRDefault="00872363"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CE3809">
        <w:rPr>
          <w:rFonts w:ascii="Times New Roman" w:hAnsi="Times New Roman" w:cs="Times New Roman"/>
          <w:color w:val="000000"/>
          <w:sz w:val="24"/>
          <w:szCs w:val="24"/>
          <w:shd w:val="clear" w:color="auto" w:fill="FFFFFF"/>
        </w:rPr>
        <w:t>Право на занятие медицинской и</w:t>
      </w:r>
      <w:r w:rsidR="007109A8" w:rsidRPr="008F3394">
        <w:rPr>
          <w:rFonts w:ascii="Times New Roman" w:hAnsi="Times New Roman" w:cs="Times New Roman"/>
          <w:color w:val="000000"/>
          <w:sz w:val="24"/>
          <w:szCs w:val="24"/>
          <w:shd w:val="clear" w:color="auto" w:fill="FFFFFF"/>
        </w:rPr>
        <w:t xml:space="preserve"> фармацевтической деятельностью в Республике </w:t>
      </w:r>
      <w:r w:rsidR="006F6C28">
        <w:rPr>
          <w:rFonts w:ascii="Times New Roman" w:hAnsi="Times New Roman" w:cs="Times New Roman"/>
          <w:color w:val="000000"/>
          <w:sz w:val="24"/>
          <w:szCs w:val="24"/>
          <w:shd w:val="clear" w:color="auto" w:fill="FFFFFF"/>
        </w:rPr>
        <w:t>Абхазия</w:t>
      </w:r>
      <w:r w:rsidR="007109A8" w:rsidRPr="008F3394">
        <w:rPr>
          <w:rFonts w:ascii="Times New Roman" w:hAnsi="Times New Roman" w:cs="Times New Roman"/>
          <w:color w:val="000000"/>
          <w:sz w:val="24"/>
          <w:szCs w:val="24"/>
          <w:shd w:val="clear" w:color="auto" w:fill="FFFFFF"/>
        </w:rPr>
        <w:t xml:space="preserve"> имеют лица, имеющие высшее или среднее медицинское или фармацевтическое образование, имеющие диплом и специальное звание, а на занятие определенными видами деятельности, перечень которых устанавливается </w:t>
      </w:r>
      <w:r w:rsidR="00651B3C">
        <w:rPr>
          <w:rFonts w:ascii="Times New Roman" w:hAnsi="Times New Roman" w:cs="Times New Roman"/>
          <w:color w:val="000000"/>
          <w:sz w:val="24"/>
          <w:szCs w:val="24"/>
          <w:shd w:val="clear" w:color="auto" w:fill="FFFFFF"/>
        </w:rPr>
        <w:t>Ц</w:t>
      </w:r>
      <w:r w:rsidR="00962F0C">
        <w:rPr>
          <w:rFonts w:ascii="Times New Roman" w:hAnsi="Times New Roman" w:cs="Times New Roman"/>
          <w:color w:val="000000"/>
          <w:sz w:val="24"/>
          <w:szCs w:val="24"/>
          <w:shd w:val="clear" w:color="auto" w:fill="FFFFFF"/>
        </w:rPr>
        <w:t xml:space="preserve">ентральным органом </w:t>
      </w:r>
      <w:r w:rsidR="006333E8" w:rsidRPr="00A81107">
        <w:rPr>
          <w:rFonts w:ascii="Times New Roman" w:hAnsi="Times New Roman" w:cs="Times New Roman"/>
          <w:sz w:val="24"/>
          <w:szCs w:val="24"/>
          <w:shd w:val="clear" w:color="auto" w:fill="FFFFFF"/>
        </w:rPr>
        <w:t xml:space="preserve">государственного управления </w:t>
      </w:r>
      <w:r w:rsidR="006333E8" w:rsidRPr="00074269">
        <w:rPr>
          <w:rFonts w:ascii="Times New Roman" w:hAnsi="Times New Roman" w:cs="Times New Roman"/>
          <w:color w:val="000000"/>
          <w:sz w:val="24"/>
          <w:szCs w:val="24"/>
          <w:shd w:val="clear" w:color="auto" w:fill="FFFFFF"/>
        </w:rPr>
        <w:t>в области охраны здоровья населения</w:t>
      </w:r>
      <w:r w:rsidR="007109A8" w:rsidRPr="008F3394">
        <w:rPr>
          <w:rFonts w:ascii="Times New Roman" w:hAnsi="Times New Roman" w:cs="Times New Roman"/>
          <w:color w:val="000000"/>
          <w:sz w:val="24"/>
          <w:szCs w:val="24"/>
          <w:shd w:val="clear" w:color="auto" w:fill="FFFFFF"/>
        </w:rPr>
        <w:t xml:space="preserve">, </w:t>
      </w:r>
      <w:r w:rsidR="00651B3C">
        <w:rPr>
          <w:rFonts w:ascii="Times New Roman" w:hAnsi="Times New Roman" w:cs="Times New Roman"/>
          <w:color w:val="000000"/>
          <w:sz w:val="24"/>
          <w:szCs w:val="24"/>
          <w:shd w:val="clear" w:color="auto" w:fill="FFFFFF"/>
        </w:rPr>
        <w:t xml:space="preserve">– </w:t>
      </w:r>
      <w:r w:rsidR="007109A8" w:rsidRPr="008F3394">
        <w:rPr>
          <w:rFonts w:ascii="Times New Roman" w:hAnsi="Times New Roman" w:cs="Times New Roman"/>
          <w:color w:val="000000"/>
          <w:sz w:val="24"/>
          <w:szCs w:val="24"/>
          <w:shd w:val="clear" w:color="auto" w:fill="FFFFFF"/>
        </w:rPr>
        <w:t>также сертификат специалиста и лицензию.</w:t>
      </w:r>
    </w:p>
    <w:p w:rsidR="006A0C91" w:rsidRPr="00AF1744" w:rsidRDefault="00872363" w:rsidP="00CF7FA1">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sidR="007109A8" w:rsidRPr="00AF1744">
        <w:rPr>
          <w:rFonts w:ascii="Times New Roman" w:hAnsi="Times New Roman" w:cs="Times New Roman"/>
          <w:sz w:val="24"/>
          <w:szCs w:val="24"/>
          <w:shd w:val="clear" w:color="auto" w:fill="FFFFFF"/>
        </w:rPr>
        <w:t xml:space="preserve">Сертификат специалиста выдается на основании медицинского, фармацевтического образования или проверочного испытания, проводимого </w:t>
      </w:r>
      <w:r w:rsidR="00651B3C">
        <w:rPr>
          <w:rFonts w:ascii="Times New Roman" w:hAnsi="Times New Roman" w:cs="Times New Roman"/>
          <w:sz w:val="24"/>
          <w:szCs w:val="24"/>
          <w:shd w:val="clear" w:color="auto" w:fill="FFFFFF"/>
        </w:rPr>
        <w:t>Ц</w:t>
      </w:r>
      <w:r w:rsidR="00AB1532" w:rsidRPr="00AF1744">
        <w:rPr>
          <w:rFonts w:ascii="Times New Roman" w:hAnsi="Times New Roman" w:cs="Times New Roman"/>
          <w:sz w:val="24"/>
          <w:szCs w:val="24"/>
          <w:shd w:val="clear" w:color="auto" w:fill="FFFFFF"/>
        </w:rPr>
        <w:t xml:space="preserve">ентральным органом </w:t>
      </w:r>
      <w:r w:rsidR="00962F0C" w:rsidRPr="00AF1744">
        <w:rPr>
          <w:rFonts w:ascii="Times New Roman" w:hAnsi="Times New Roman" w:cs="Times New Roman"/>
          <w:sz w:val="24"/>
          <w:szCs w:val="24"/>
          <w:shd w:val="clear" w:color="auto" w:fill="FFFFFF"/>
        </w:rPr>
        <w:t>государственного управления в области охраны здоровья.</w:t>
      </w:r>
    </w:p>
    <w:p w:rsidR="00AF1744" w:rsidRPr="00AF1744" w:rsidRDefault="00872363" w:rsidP="00CF7FA1">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7109A8" w:rsidRPr="00AF1744">
        <w:rPr>
          <w:rFonts w:ascii="Times New Roman" w:hAnsi="Times New Roman" w:cs="Times New Roman"/>
          <w:sz w:val="24"/>
          <w:szCs w:val="24"/>
          <w:shd w:val="clear" w:color="auto" w:fill="FFFFFF"/>
        </w:rPr>
        <w:t xml:space="preserve">Порядок и требования к выдаче конкретного сертификата, порядок получения профессионального последипломного образования медицинскими и фармацевтическими кадрами, а также порядок проведения аттестации медицинских и фармацевтических кадров устанавливаются </w:t>
      </w:r>
      <w:r w:rsidR="00651B3C">
        <w:rPr>
          <w:rFonts w:ascii="Times New Roman" w:hAnsi="Times New Roman" w:cs="Times New Roman"/>
          <w:sz w:val="24"/>
          <w:szCs w:val="24"/>
          <w:shd w:val="clear" w:color="auto" w:fill="FFFFFF"/>
        </w:rPr>
        <w:t>Ц</w:t>
      </w:r>
      <w:r w:rsidR="00C022E8" w:rsidRPr="00AF1744">
        <w:rPr>
          <w:rFonts w:ascii="Times New Roman" w:hAnsi="Times New Roman" w:cs="Times New Roman"/>
          <w:sz w:val="24"/>
          <w:szCs w:val="24"/>
          <w:shd w:val="clear" w:color="auto" w:fill="FFFFFF"/>
        </w:rPr>
        <w:t>ентральным органом государственного управления в области охраны здоровья населения</w:t>
      </w:r>
      <w:r w:rsidR="00D41559" w:rsidRPr="00AF1744">
        <w:rPr>
          <w:rFonts w:ascii="Times New Roman" w:hAnsi="Times New Roman" w:cs="Times New Roman"/>
          <w:sz w:val="24"/>
          <w:szCs w:val="24"/>
          <w:shd w:val="clear" w:color="auto" w:fill="FFFFFF"/>
        </w:rPr>
        <w:t xml:space="preserve">. </w:t>
      </w:r>
    </w:p>
    <w:p w:rsidR="00D41559" w:rsidRDefault="00872363"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w:t>
      </w:r>
      <w:r w:rsidR="00CE3809">
        <w:rPr>
          <w:rFonts w:ascii="Times New Roman" w:hAnsi="Times New Roman" w:cs="Times New Roman"/>
          <w:color w:val="000000"/>
          <w:sz w:val="24"/>
          <w:szCs w:val="24"/>
          <w:shd w:val="clear" w:color="auto" w:fill="FFFFFF"/>
        </w:rPr>
        <w:t>Лица, получившие медицинское и</w:t>
      </w:r>
      <w:r w:rsidR="007109A8" w:rsidRPr="008F3394">
        <w:rPr>
          <w:rFonts w:ascii="Times New Roman" w:hAnsi="Times New Roman" w:cs="Times New Roman"/>
          <w:color w:val="000000"/>
          <w:sz w:val="24"/>
          <w:szCs w:val="24"/>
          <w:shd w:val="clear" w:color="auto" w:fill="FFFFFF"/>
        </w:rPr>
        <w:t xml:space="preserve"> фармацевтическое образование в соответствующих учебных заведениях иностранных государств, а также иностранные </w:t>
      </w:r>
      <w:r w:rsidR="007109A8" w:rsidRPr="00FB052B">
        <w:rPr>
          <w:rFonts w:ascii="Times New Roman" w:hAnsi="Times New Roman" w:cs="Times New Roman"/>
          <w:color w:val="000000"/>
          <w:sz w:val="24"/>
          <w:szCs w:val="24"/>
          <w:shd w:val="clear" w:color="auto" w:fill="FFFFFF"/>
        </w:rPr>
        <w:t>юридические и физическ</w:t>
      </w:r>
      <w:r w:rsidR="00651B3C">
        <w:rPr>
          <w:rFonts w:ascii="Times New Roman" w:hAnsi="Times New Roman" w:cs="Times New Roman"/>
          <w:color w:val="000000"/>
          <w:sz w:val="24"/>
          <w:szCs w:val="24"/>
          <w:shd w:val="clear" w:color="auto" w:fill="FFFFFF"/>
        </w:rPr>
        <w:t>ие лица</w:t>
      </w:r>
      <w:r w:rsidR="007109A8" w:rsidRPr="00FB052B">
        <w:rPr>
          <w:rFonts w:ascii="Times New Roman" w:hAnsi="Times New Roman" w:cs="Times New Roman"/>
          <w:color w:val="000000"/>
          <w:sz w:val="24"/>
          <w:szCs w:val="24"/>
          <w:shd w:val="clear" w:color="auto" w:fill="FFFFFF"/>
        </w:rPr>
        <w:t xml:space="preserve"> допускаются к медицинской или фармацевтической деятельности в государственной или частной системах здравоохранения в порядке, </w:t>
      </w:r>
      <w:r w:rsidR="00CE3809">
        <w:rPr>
          <w:rFonts w:ascii="Times New Roman" w:hAnsi="Times New Roman" w:cs="Times New Roman"/>
          <w:color w:val="000000"/>
          <w:sz w:val="24"/>
          <w:szCs w:val="24"/>
          <w:shd w:val="clear" w:color="auto" w:fill="FFFFFF"/>
        </w:rPr>
        <w:t xml:space="preserve">установленном </w:t>
      </w:r>
      <w:r w:rsidR="00F011A5" w:rsidRPr="00074269">
        <w:rPr>
          <w:rFonts w:ascii="Times New Roman" w:hAnsi="Times New Roman" w:cs="Times New Roman"/>
          <w:color w:val="000000"/>
          <w:sz w:val="24"/>
          <w:szCs w:val="24"/>
          <w:shd w:val="clear" w:color="auto" w:fill="FFFFFF"/>
        </w:rPr>
        <w:t>Центральны</w:t>
      </w:r>
      <w:r w:rsidR="00F011A5">
        <w:rPr>
          <w:rFonts w:ascii="Times New Roman" w:hAnsi="Times New Roman" w:cs="Times New Roman"/>
          <w:color w:val="000000"/>
          <w:sz w:val="24"/>
          <w:szCs w:val="24"/>
          <w:shd w:val="clear" w:color="auto" w:fill="FFFFFF"/>
        </w:rPr>
        <w:t>морганом</w:t>
      </w:r>
      <w:r w:rsidR="00F011A5"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FB052B" w:rsidRPr="00FB052B">
        <w:rPr>
          <w:rFonts w:ascii="Times New Roman" w:hAnsi="Times New Roman" w:cs="Times New Roman"/>
          <w:color w:val="000000"/>
          <w:sz w:val="24"/>
          <w:szCs w:val="24"/>
          <w:shd w:val="clear" w:color="auto" w:fill="FFFFFF"/>
        </w:rPr>
        <w:t>.</w:t>
      </w:r>
    </w:p>
    <w:p w:rsidR="004F0D11" w:rsidRDefault="00872363"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w:t>
      </w:r>
      <w:r w:rsidR="007109A8" w:rsidRPr="008F3394">
        <w:rPr>
          <w:rFonts w:ascii="Times New Roman" w:hAnsi="Times New Roman" w:cs="Times New Roman"/>
          <w:color w:val="000000"/>
          <w:sz w:val="24"/>
          <w:szCs w:val="24"/>
          <w:shd w:val="clear" w:color="auto" w:fill="FFFFFF"/>
        </w:rPr>
        <w:t xml:space="preserve">Медицинские и фармацевтические работники, не работавшие по своей профессии более </w:t>
      </w:r>
      <w:r w:rsidR="0030766F">
        <w:rPr>
          <w:rFonts w:ascii="Times New Roman" w:hAnsi="Times New Roman" w:cs="Times New Roman"/>
          <w:color w:val="000000"/>
          <w:sz w:val="24"/>
          <w:szCs w:val="24"/>
          <w:shd w:val="clear" w:color="auto" w:fill="FFFFFF"/>
        </w:rPr>
        <w:t>пяти</w:t>
      </w:r>
      <w:r w:rsidR="007109A8" w:rsidRPr="008F3394">
        <w:rPr>
          <w:rFonts w:ascii="Times New Roman" w:hAnsi="Times New Roman" w:cs="Times New Roman"/>
          <w:color w:val="000000"/>
          <w:sz w:val="24"/>
          <w:szCs w:val="24"/>
          <w:shd w:val="clear" w:color="auto" w:fill="FFFFFF"/>
        </w:rPr>
        <w:t xml:space="preserve"> лет, могут быть допущены к занятию медицинской и фармацевтической деятельностью только после стажировки и подтверждения своей квалификации в порядке, установленном</w:t>
      </w:r>
      <w:r w:rsidR="009717C1">
        <w:rPr>
          <w:rFonts w:ascii="Times New Roman" w:hAnsi="Times New Roman" w:cs="Times New Roman"/>
          <w:color w:val="000000"/>
          <w:sz w:val="24"/>
          <w:szCs w:val="24"/>
          <w:shd w:val="clear" w:color="auto" w:fill="FFFFFF"/>
        </w:rPr>
        <w:t xml:space="preserve"> </w:t>
      </w:r>
      <w:r w:rsidR="00F35D7F" w:rsidRPr="00074269">
        <w:rPr>
          <w:rFonts w:ascii="Times New Roman" w:hAnsi="Times New Roman" w:cs="Times New Roman"/>
          <w:color w:val="000000"/>
          <w:sz w:val="24"/>
          <w:szCs w:val="24"/>
          <w:shd w:val="clear" w:color="auto" w:fill="FFFFFF"/>
        </w:rPr>
        <w:t>Центральны</w:t>
      </w:r>
      <w:r w:rsidR="00F35D7F">
        <w:rPr>
          <w:rFonts w:ascii="Times New Roman" w:hAnsi="Times New Roman" w:cs="Times New Roman"/>
          <w:color w:val="000000"/>
          <w:sz w:val="24"/>
          <w:szCs w:val="24"/>
          <w:shd w:val="clear" w:color="auto" w:fill="FFFFFF"/>
        </w:rPr>
        <w:t>м</w:t>
      </w:r>
      <w:r w:rsidR="00A87AA9">
        <w:rPr>
          <w:rFonts w:ascii="Times New Roman" w:hAnsi="Times New Roman" w:cs="Times New Roman"/>
          <w:color w:val="000000"/>
          <w:sz w:val="24"/>
          <w:szCs w:val="24"/>
          <w:shd w:val="clear" w:color="auto" w:fill="FFFFFF"/>
        </w:rPr>
        <w:t xml:space="preserve"> </w:t>
      </w:r>
      <w:r w:rsidR="00F35D7F">
        <w:rPr>
          <w:rFonts w:ascii="Times New Roman" w:hAnsi="Times New Roman" w:cs="Times New Roman"/>
          <w:color w:val="000000"/>
          <w:sz w:val="24"/>
          <w:szCs w:val="24"/>
          <w:shd w:val="clear" w:color="auto" w:fill="FFFFFF"/>
        </w:rPr>
        <w:t>органом</w:t>
      </w:r>
      <w:r w:rsidR="00F35D7F"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7034A4">
        <w:rPr>
          <w:rFonts w:ascii="Times New Roman" w:hAnsi="Times New Roman" w:cs="Times New Roman"/>
          <w:color w:val="000000"/>
          <w:sz w:val="24"/>
          <w:szCs w:val="24"/>
          <w:shd w:val="clear" w:color="auto" w:fill="FFFFFF"/>
        </w:rPr>
        <w:t>.</w:t>
      </w:r>
    </w:p>
    <w:p w:rsidR="00651B3C" w:rsidRDefault="00651B3C" w:rsidP="00651B3C">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6. </w:t>
      </w:r>
      <w:r w:rsidR="007109A8" w:rsidRPr="008F3394">
        <w:rPr>
          <w:rFonts w:ascii="Times New Roman" w:hAnsi="Times New Roman" w:cs="Times New Roman"/>
          <w:color w:val="000000"/>
          <w:sz w:val="24"/>
          <w:szCs w:val="24"/>
          <w:shd w:val="clear" w:color="auto" w:fill="FFFFFF"/>
        </w:rPr>
        <w:t xml:space="preserve">Вмешательство в профессиональную деятельность медицинских фармацевтических работников со </w:t>
      </w:r>
      <w:r w:rsidR="002F1796">
        <w:rPr>
          <w:rFonts w:ascii="Times New Roman" w:hAnsi="Times New Roman" w:cs="Times New Roman"/>
          <w:color w:val="000000"/>
          <w:sz w:val="24"/>
          <w:szCs w:val="24"/>
          <w:shd w:val="clear" w:color="auto" w:fill="FFFFFF"/>
        </w:rPr>
        <w:t>стороны органов государственного управления</w:t>
      </w:r>
      <w:r w:rsidR="007109A8" w:rsidRPr="008F3394">
        <w:rPr>
          <w:rFonts w:ascii="Times New Roman" w:hAnsi="Times New Roman" w:cs="Times New Roman"/>
          <w:color w:val="000000"/>
          <w:sz w:val="24"/>
          <w:szCs w:val="24"/>
          <w:shd w:val="clear" w:color="auto" w:fill="FFFFFF"/>
        </w:rPr>
        <w:t xml:space="preserve"> и других органов </w:t>
      </w:r>
      <w:r w:rsidR="00A131ED">
        <w:rPr>
          <w:rFonts w:ascii="Times New Roman" w:hAnsi="Times New Roman" w:cs="Times New Roman"/>
          <w:color w:val="000000"/>
          <w:sz w:val="24"/>
          <w:szCs w:val="24"/>
          <w:shd w:val="clear" w:color="auto" w:fill="FFFFFF"/>
        </w:rPr>
        <w:t>(за исключением органов государственного управления в области охраны здоровья населения</w:t>
      </w:r>
      <w:r w:rsidR="007109A8" w:rsidRPr="008F3394">
        <w:rPr>
          <w:rFonts w:ascii="Times New Roman" w:hAnsi="Times New Roman" w:cs="Times New Roman"/>
          <w:color w:val="000000"/>
          <w:sz w:val="24"/>
          <w:szCs w:val="24"/>
          <w:shd w:val="clear" w:color="auto" w:fill="FFFFFF"/>
        </w:rPr>
        <w:t>), учреждений, организаций, а также граждан запрещается, за исключением случаев нарушения медицинскими и фармацевтическими работниками своих профессиональных обязанностей.</w:t>
      </w:r>
    </w:p>
    <w:p w:rsidR="007034A4" w:rsidRDefault="00872363" w:rsidP="00651B3C">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7. </w:t>
      </w:r>
      <w:r w:rsidR="007109A8" w:rsidRPr="008F3394">
        <w:rPr>
          <w:rFonts w:ascii="Times New Roman" w:hAnsi="Times New Roman" w:cs="Times New Roman"/>
          <w:color w:val="000000"/>
          <w:sz w:val="24"/>
          <w:szCs w:val="24"/>
          <w:shd w:val="clear" w:color="auto" w:fill="FFFFFF"/>
        </w:rPr>
        <w:t xml:space="preserve">Лица, незаконно занимающиеся медицинской и фармацевтической деятельностью, несут ответственность в соответствии с законодательством Республики </w:t>
      </w:r>
      <w:r w:rsidR="006F6C28">
        <w:rPr>
          <w:rFonts w:ascii="Times New Roman" w:hAnsi="Times New Roman" w:cs="Times New Roman"/>
          <w:color w:val="000000"/>
          <w:sz w:val="24"/>
          <w:szCs w:val="24"/>
          <w:shd w:val="clear" w:color="auto" w:fill="FFFFFF"/>
        </w:rPr>
        <w:t>Абхазия</w:t>
      </w:r>
      <w:r w:rsidR="007109A8" w:rsidRPr="008F3394">
        <w:rPr>
          <w:rFonts w:ascii="Times New Roman" w:hAnsi="Times New Roman" w:cs="Times New Roman"/>
          <w:color w:val="000000"/>
          <w:sz w:val="24"/>
          <w:szCs w:val="24"/>
          <w:shd w:val="clear" w:color="auto" w:fill="FFFFFF"/>
        </w:rPr>
        <w:t>.</w:t>
      </w:r>
    </w:p>
    <w:p w:rsidR="000B106F" w:rsidRDefault="00872363"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8. </w:t>
      </w:r>
      <w:r w:rsidR="007109A8" w:rsidRPr="008F3394">
        <w:rPr>
          <w:rFonts w:ascii="Times New Roman" w:hAnsi="Times New Roman" w:cs="Times New Roman"/>
          <w:color w:val="000000"/>
          <w:sz w:val="24"/>
          <w:szCs w:val="24"/>
          <w:shd w:val="clear" w:color="auto" w:fill="FFFFFF"/>
        </w:rPr>
        <w:t>Лишение права на медицинскую и фармацевтическую деятельность производится в судебном порядке.</w:t>
      </w:r>
    </w:p>
    <w:p w:rsidR="00CF7FA1" w:rsidRDefault="00CF7FA1" w:rsidP="00CF7FA1">
      <w:pPr>
        <w:spacing w:after="0"/>
        <w:ind w:firstLine="567"/>
        <w:jc w:val="both"/>
        <w:rPr>
          <w:rFonts w:ascii="Times New Roman" w:hAnsi="Times New Roman" w:cs="Times New Roman"/>
          <w:b/>
          <w:color w:val="000000"/>
          <w:sz w:val="24"/>
          <w:szCs w:val="24"/>
          <w:shd w:val="clear" w:color="auto" w:fill="FFFFFF"/>
        </w:rPr>
      </w:pPr>
    </w:p>
    <w:p w:rsidR="00074269" w:rsidRPr="00CF7FA1" w:rsidRDefault="00314D60"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Статья 15</w:t>
      </w:r>
      <w:r w:rsidR="00074269" w:rsidRPr="001B2361">
        <w:rPr>
          <w:rFonts w:ascii="Times New Roman" w:hAnsi="Times New Roman" w:cs="Times New Roman"/>
          <w:b/>
          <w:color w:val="000000"/>
          <w:sz w:val="24"/>
          <w:szCs w:val="24"/>
          <w:shd w:val="clear" w:color="auto" w:fill="FFFFFF"/>
        </w:rPr>
        <w:t>.</w:t>
      </w:r>
      <w:r w:rsidR="00074269" w:rsidRPr="00CF7FA1">
        <w:rPr>
          <w:rFonts w:ascii="Times New Roman" w:hAnsi="Times New Roman" w:cs="Times New Roman"/>
          <w:color w:val="000000"/>
          <w:sz w:val="24"/>
          <w:szCs w:val="24"/>
          <w:shd w:val="clear" w:color="auto" w:fill="FFFFFF"/>
        </w:rPr>
        <w:t>Государственная система здравоохранения. Развитие сети государственных учреждений здравоохранения</w:t>
      </w:r>
    </w:p>
    <w:p w:rsidR="00CF7FA1" w:rsidRPr="00CF7FA1" w:rsidRDefault="00CF7FA1" w:rsidP="00CF7FA1">
      <w:pPr>
        <w:spacing w:after="0"/>
        <w:ind w:firstLine="567"/>
        <w:jc w:val="both"/>
        <w:rPr>
          <w:rFonts w:ascii="Times New Roman" w:hAnsi="Times New Roman" w:cs="Times New Roman"/>
          <w:color w:val="000000"/>
          <w:sz w:val="24"/>
          <w:szCs w:val="24"/>
          <w:shd w:val="clear" w:color="auto" w:fill="FFFFFF"/>
        </w:rPr>
      </w:pPr>
    </w:p>
    <w:p w:rsidR="00074269" w:rsidRPr="00074269" w:rsidRDefault="00872363"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074269" w:rsidRPr="00074269">
        <w:rPr>
          <w:rFonts w:ascii="Times New Roman" w:hAnsi="Times New Roman" w:cs="Times New Roman"/>
          <w:color w:val="000000"/>
          <w:sz w:val="24"/>
          <w:szCs w:val="24"/>
          <w:shd w:val="clear" w:color="auto" w:fill="FFFFFF"/>
        </w:rPr>
        <w:t>К государственной системе здравоохранения относятся:</w:t>
      </w:r>
    </w:p>
    <w:p w:rsidR="00074269" w:rsidRPr="00074269" w:rsidRDefault="0052318F"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872363">
        <w:rPr>
          <w:rFonts w:ascii="Times New Roman" w:hAnsi="Times New Roman" w:cs="Times New Roman"/>
          <w:color w:val="000000"/>
          <w:sz w:val="24"/>
          <w:szCs w:val="24"/>
          <w:shd w:val="clear" w:color="auto" w:fill="FFFFFF"/>
        </w:rPr>
        <w:t>)</w:t>
      </w:r>
      <w:r w:rsidR="00074269" w:rsidRPr="00074269">
        <w:rPr>
          <w:rFonts w:ascii="Times New Roman" w:hAnsi="Times New Roman" w:cs="Times New Roman"/>
          <w:color w:val="000000"/>
          <w:sz w:val="24"/>
          <w:szCs w:val="24"/>
          <w:shd w:val="clear" w:color="auto" w:fill="FFFFFF"/>
        </w:rPr>
        <w:t xml:space="preserve"> Центральный и местные органы  государственного управления в области охраны здоровья населения;</w:t>
      </w:r>
    </w:p>
    <w:p w:rsidR="00074269" w:rsidRPr="00074269" w:rsidRDefault="0052318F"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872363">
        <w:rPr>
          <w:rFonts w:ascii="Times New Roman" w:hAnsi="Times New Roman" w:cs="Times New Roman"/>
          <w:color w:val="000000"/>
          <w:sz w:val="24"/>
          <w:szCs w:val="24"/>
          <w:shd w:val="clear" w:color="auto" w:fill="FFFFFF"/>
        </w:rPr>
        <w:t xml:space="preserve">) </w:t>
      </w:r>
      <w:r w:rsidR="00074269" w:rsidRPr="00074269">
        <w:rPr>
          <w:rFonts w:ascii="Times New Roman" w:hAnsi="Times New Roman" w:cs="Times New Roman"/>
          <w:color w:val="000000"/>
          <w:sz w:val="24"/>
          <w:szCs w:val="24"/>
          <w:shd w:val="clear" w:color="auto" w:fill="FFFFFF"/>
        </w:rPr>
        <w:t xml:space="preserve">находящиеся в государственной собственности и подчиненные органам управления государственной системы здравоохранения учреждения лечебно-профилактические, репродуктивного здоровья и лечебно-восстановительные, санитарно-эпидемиологического надзора, по вопросам формирования здорового образа жизни, научно-исследовательские и медицинские учебные, фармацевтические </w:t>
      </w:r>
      <w:r w:rsidR="00460E12">
        <w:rPr>
          <w:rFonts w:ascii="Times New Roman" w:hAnsi="Times New Roman" w:cs="Times New Roman"/>
          <w:color w:val="000000"/>
          <w:sz w:val="24"/>
          <w:szCs w:val="24"/>
          <w:shd w:val="clear" w:color="auto" w:fill="FFFFFF"/>
        </w:rPr>
        <w:t>организации</w:t>
      </w:r>
      <w:r w:rsidR="00074269" w:rsidRPr="00074269">
        <w:rPr>
          <w:rFonts w:ascii="Times New Roman" w:hAnsi="Times New Roman" w:cs="Times New Roman"/>
          <w:color w:val="000000"/>
          <w:sz w:val="24"/>
          <w:szCs w:val="24"/>
          <w:shd w:val="clear" w:color="auto" w:fill="FFFFFF"/>
        </w:rPr>
        <w:t>, учреждения судебно-медицинской экспертиз</w:t>
      </w:r>
      <w:r w:rsidR="00651B3C">
        <w:rPr>
          <w:rFonts w:ascii="Times New Roman" w:hAnsi="Times New Roman" w:cs="Times New Roman"/>
          <w:color w:val="000000"/>
          <w:sz w:val="24"/>
          <w:szCs w:val="24"/>
          <w:shd w:val="clear" w:color="auto" w:fill="FFFFFF"/>
        </w:rPr>
        <w:t>ы, медицинской техники и изделий</w:t>
      </w:r>
      <w:r w:rsidR="00074269" w:rsidRPr="00074269">
        <w:rPr>
          <w:rFonts w:ascii="Times New Roman" w:hAnsi="Times New Roman" w:cs="Times New Roman"/>
          <w:color w:val="000000"/>
          <w:sz w:val="24"/>
          <w:szCs w:val="24"/>
          <w:shd w:val="clear" w:color="auto" w:fill="FFFFFF"/>
        </w:rPr>
        <w:t xml:space="preserve"> медицинского назначения, другие </w:t>
      </w:r>
      <w:r w:rsidR="00460E12">
        <w:rPr>
          <w:rFonts w:ascii="Times New Roman" w:hAnsi="Times New Roman" w:cs="Times New Roman"/>
          <w:color w:val="000000"/>
          <w:sz w:val="24"/>
          <w:szCs w:val="24"/>
          <w:shd w:val="clear" w:color="auto" w:fill="FFFFFF"/>
        </w:rPr>
        <w:t>организации</w:t>
      </w:r>
      <w:r w:rsidR="00074269" w:rsidRPr="00074269">
        <w:rPr>
          <w:rFonts w:ascii="Times New Roman" w:hAnsi="Times New Roman" w:cs="Times New Roman"/>
          <w:color w:val="000000"/>
          <w:sz w:val="24"/>
          <w:szCs w:val="24"/>
          <w:shd w:val="clear" w:color="auto" w:fill="FFFFFF"/>
        </w:rPr>
        <w:t xml:space="preserve"> и учреждения материально-технического обеспечения, </w:t>
      </w:r>
      <w:r w:rsidR="000D5796">
        <w:rPr>
          <w:rFonts w:ascii="Times New Roman" w:hAnsi="Times New Roman" w:cs="Times New Roman"/>
          <w:color w:val="000000"/>
          <w:sz w:val="24"/>
          <w:szCs w:val="24"/>
          <w:shd w:val="clear" w:color="auto" w:fill="FFFFFF"/>
        </w:rPr>
        <w:t>организации</w:t>
      </w:r>
      <w:r w:rsidR="00074269" w:rsidRPr="00074269">
        <w:rPr>
          <w:rFonts w:ascii="Times New Roman" w:hAnsi="Times New Roman" w:cs="Times New Roman"/>
          <w:color w:val="000000"/>
          <w:sz w:val="24"/>
          <w:szCs w:val="24"/>
          <w:shd w:val="clear" w:color="auto" w:fill="FFFFFF"/>
        </w:rPr>
        <w:t xml:space="preserve"> по производству оборудования для здравоохранения; </w:t>
      </w:r>
    </w:p>
    <w:p w:rsidR="00074269" w:rsidRPr="00074269" w:rsidRDefault="0052318F"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872363">
        <w:rPr>
          <w:rFonts w:ascii="Times New Roman" w:hAnsi="Times New Roman" w:cs="Times New Roman"/>
          <w:color w:val="000000"/>
          <w:sz w:val="24"/>
          <w:szCs w:val="24"/>
          <w:shd w:val="clear" w:color="auto" w:fill="FFFFFF"/>
        </w:rPr>
        <w:t xml:space="preserve">) </w:t>
      </w:r>
      <w:r w:rsidR="00074269" w:rsidRPr="00074269">
        <w:rPr>
          <w:rFonts w:ascii="Times New Roman" w:hAnsi="Times New Roman" w:cs="Times New Roman"/>
          <w:color w:val="000000"/>
          <w:sz w:val="24"/>
          <w:szCs w:val="24"/>
          <w:shd w:val="clear" w:color="auto" w:fill="FFFFFF"/>
        </w:rPr>
        <w:t>находящиеся в государственной собственности лечебно-профилактические и иные учреждения здравоохранения в структуре других министерств и ведомств Республики Абхазия, которые могут иметь в своем ведении такие учреждения здравоохранения и обязаны управлять ими в соответствии с законодательством Республики Абхазия в области охраны здоровья населения и ведомственными нормативными актами, учитывающими специфику их деятельности.</w:t>
      </w:r>
    </w:p>
    <w:p w:rsidR="00074269" w:rsidRPr="00074269" w:rsidRDefault="00872363"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00074269" w:rsidRPr="00074269">
        <w:rPr>
          <w:rFonts w:ascii="Times New Roman" w:hAnsi="Times New Roman" w:cs="Times New Roman"/>
          <w:color w:val="000000"/>
          <w:sz w:val="24"/>
          <w:szCs w:val="24"/>
          <w:shd w:val="clear" w:color="auto" w:fill="FFFFFF"/>
        </w:rPr>
        <w:t xml:space="preserve">Развитие служб и сетей учреждений государственной системы здравоохранения осуществляется на основе единой государственной политики в сфере охраны здоровья населения и здравоохранения. </w:t>
      </w:r>
    </w:p>
    <w:p w:rsidR="00074269" w:rsidRPr="00074269" w:rsidRDefault="00872363" w:rsidP="00CF7FA1">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r w:rsidR="00074269" w:rsidRPr="00074269">
        <w:rPr>
          <w:rFonts w:ascii="Times New Roman" w:hAnsi="Times New Roman" w:cs="Times New Roman"/>
          <w:color w:val="000000"/>
          <w:sz w:val="24"/>
          <w:szCs w:val="24"/>
          <w:shd w:val="clear" w:color="auto" w:fill="FFFFFF"/>
        </w:rPr>
        <w:t xml:space="preserve">При проектировании и строительстве населенных пунктов, жилых массивов, </w:t>
      </w:r>
      <w:r w:rsidR="00043F56">
        <w:rPr>
          <w:rFonts w:ascii="Times New Roman" w:hAnsi="Times New Roman" w:cs="Times New Roman"/>
          <w:color w:val="000000"/>
          <w:sz w:val="24"/>
          <w:szCs w:val="24"/>
          <w:shd w:val="clear" w:color="auto" w:fill="FFFFFF"/>
        </w:rPr>
        <w:t>организаций</w:t>
      </w:r>
      <w:r w:rsidR="00074269" w:rsidRPr="00074269">
        <w:rPr>
          <w:rFonts w:ascii="Times New Roman" w:hAnsi="Times New Roman" w:cs="Times New Roman"/>
          <w:color w:val="000000"/>
          <w:sz w:val="24"/>
          <w:szCs w:val="24"/>
          <w:shd w:val="clear" w:color="auto" w:fill="FFFFFF"/>
        </w:rPr>
        <w:t xml:space="preserve"> и иных объектов должно предусматриваться строительство необходимых учреждений здравоохранения, спортивных зданий и сооружений.</w:t>
      </w:r>
    </w:p>
    <w:p w:rsidR="003F401A" w:rsidRDefault="003F401A" w:rsidP="00074269">
      <w:pPr>
        <w:ind w:firstLine="567"/>
        <w:jc w:val="both"/>
        <w:rPr>
          <w:rFonts w:ascii="Times New Roman" w:hAnsi="Times New Roman" w:cs="Times New Roman"/>
          <w:b/>
          <w:color w:val="000000"/>
          <w:sz w:val="24"/>
          <w:szCs w:val="24"/>
          <w:shd w:val="clear" w:color="auto" w:fill="FFFFFF"/>
        </w:rPr>
      </w:pPr>
    </w:p>
    <w:p w:rsidR="00074269" w:rsidRPr="00994B92" w:rsidRDefault="00074269" w:rsidP="00074269">
      <w:pPr>
        <w:ind w:firstLine="567"/>
        <w:jc w:val="both"/>
        <w:rPr>
          <w:rFonts w:ascii="Times New Roman" w:hAnsi="Times New Roman" w:cs="Times New Roman"/>
          <w:b/>
          <w:color w:val="000000"/>
          <w:sz w:val="24"/>
          <w:szCs w:val="24"/>
          <w:shd w:val="clear" w:color="auto" w:fill="FFFFFF"/>
        </w:rPr>
      </w:pPr>
      <w:r w:rsidRPr="00055867">
        <w:rPr>
          <w:rFonts w:ascii="Times New Roman" w:hAnsi="Times New Roman" w:cs="Times New Roman"/>
          <w:b/>
          <w:color w:val="000000"/>
          <w:sz w:val="24"/>
          <w:szCs w:val="24"/>
          <w:shd w:val="clear" w:color="auto" w:fill="FFFFFF"/>
        </w:rPr>
        <w:t>Статья 1</w:t>
      </w:r>
      <w:r w:rsidR="00314D60">
        <w:rPr>
          <w:rFonts w:ascii="Times New Roman" w:hAnsi="Times New Roman" w:cs="Times New Roman"/>
          <w:b/>
          <w:color w:val="000000"/>
          <w:sz w:val="24"/>
          <w:szCs w:val="24"/>
          <w:shd w:val="clear" w:color="auto" w:fill="FFFFFF"/>
        </w:rPr>
        <w:t>6</w:t>
      </w:r>
      <w:r w:rsidRPr="00055867">
        <w:rPr>
          <w:rFonts w:ascii="Times New Roman" w:hAnsi="Times New Roman" w:cs="Times New Roman"/>
          <w:b/>
          <w:color w:val="000000"/>
          <w:sz w:val="24"/>
          <w:szCs w:val="24"/>
          <w:shd w:val="clear" w:color="auto" w:fill="FFFFFF"/>
        </w:rPr>
        <w:t>.</w:t>
      </w:r>
      <w:r w:rsidR="00B77234">
        <w:rPr>
          <w:rFonts w:ascii="Times New Roman" w:hAnsi="Times New Roman" w:cs="Times New Roman"/>
          <w:b/>
          <w:color w:val="000000"/>
          <w:sz w:val="24"/>
          <w:szCs w:val="24"/>
          <w:shd w:val="clear" w:color="auto" w:fill="FFFFFF"/>
        </w:rPr>
        <w:t xml:space="preserve"> </w:t>
      </w:r>
      <w:r w:rsidRPr="003F401A">
        <w:rPr>
          <w:rFonts w:ascii="Times New Roman" w:hAnsi="Times New Roman" w:cs="Times New Roman"/>
          <w:color w:val="000000"/>
          <w:sz w:val="24"/>
          <w:szCs w:val="24"/>
          <w:shd w:val="clear" w:color="auto" w:fill="FFFFFF"/>
        </w:rPr>
        <w:t>Порядок организации деятельности государственных учреждений здравоохранения</w:t>
      </w:r>
    </w:p>
    <w:p w:rsidR="00FD66F5" w:rsidRDefault="00074269" w:rsidP="003F401A">
      <w:pPr>
        <w:spacing w:after="0"/>
        <w:ind w:firstLine="567"/>
        <w:jc w:val="both"/>
        <w:rPr>
          <w:rFonts w:ascii="Times New Roman" w:hAnsi="Times New Roman" w:cs="Times New Roman"/>
          <w:color w:val="000000"/>
          <w:sz w:val="24"/>
          <w:szCs w:val="24"/>
          <w:shd w:val="clear" w:color="auto" w:fill="FFFFFF"/>
        </w:rPr>
      </w:pPr>
      <w:r w:rsidRPr="00074269">
        <w:rPr>
          <w:rFonts w:ascii="Times New Roman" w:hAnsi="Times New Roman" w:cs="Times New Roman"/>
          <w:color w:val="000000"/>
          <w:sz w:val="24"/>
          <w:szCs w:val="24"/>
          <w:shd w:val="clear" w:color="auto" w:fill="FFFFFF"/>
        </w:rPr>
        <w:t xml:space="preserve">Порядок организации деятельности лечебно-профилактических </w:t>
      </w:r>
      <w:r w:rsidR="00043F56">
        <w:rPr>
          <w:rFonts w:ascii="Times New Roman" w:hAnsi="Times New Roman" w:cs="Times New Roman"/>
          <w:color w:val="000000"/>
          <w:sz w:val="24"/>
          <w:szCs w:val="24"/>
          <w:shd w:val="clear" w:color="auto" w:fill="FFFFFF"/>
        </w:rPr>
        <w:t xml:space="preserve">организаций </w:t>
      </w:r>
      <w:r w:rsidR="00651B3C">
        <w:rPr>
          <w:rFonts w:ascii="Times New Roman" w:hAnsi="Times New Roman" w:cs="Times New Roman"/>
          <w:color w:val="000000"/>
          <w:sz w:val="24"/>
          <w:szCs w:val="24"/>
          <w:shd w:val="clear" w:color="auto" w:fill="FFFFFF"/>
        </w:rPr>
        <w:t>устанавливается Ц</w:t>
      </w:r>
      <w:r w:rsidRPr="00074269">
        <w:rPr>
          <w:rFonts w:ascii="Times New Roman" w:hAnsi="Times New Roman" w:cs="Times New Roman"/>
          <w:color w:val="000000"/>
          <w:sz w:val="24"/>
          <w:szCs w:val="24"/>
          <w:shd w:val="clear" w:color="auto" w:fill="FFFFFF"/>
        </w:rPr>
        <w:t xml:space="preserve">ентральным органом </w:t>
      </w:r>
      <w:r w:rsidR="006333E8" w:rsidRPr="00A81107">
        <w:rPr>
          <w:rFonts w:ascii="Times New Roman" w:hAnsi="Times New Roman" w:cs="Times New Roman"/>
          <w:sz w:val="24"/>
          <w:szCs w:val="24"/>
          <w:shd w:val="clear" w:color="auto" w:fill="FFFFFF"/>
        </w:rPr>
        <w:t xml:space="preserve">государственного управления </w:t>
      </w:r>
      <w:r w:rsidR="006333E8" w:rsidRPr="00074269">
        <w:rPr>
          <w:rFonts w:ascii="Times New Roman" w:hAnsi="Times New Roman" w:cs="Times New Roman"/>
          <w:color w:val="000000"/>
          <w:sz w:val="24"/>
          <w:szCs w:val="24"/>
          <w:shd w:val="clear" w:color="auto" w:fill="FFFFFF"/>
        </w:rPr>
        <w:t>в области охраны здоровья населения</w:t>
      </w:r>
      <w:r w:rsidRPr="00074269">
        <w:rPr>
          <w:rFonts w:ascii="Times New Roman" w:hAnsi="Times New Roman" w:cs="Times New Roman"/>
          <w:color w:val="000000"/>
          <w:sz w:val="24"/>
          <w:szCs w:val="24"/>
          <w:shd w:val="clear" w:color="auto" w:fill="FFFFFF"/>
        </w:rPr>
        <w:t>, а на местах –местными органами государственного управления в области охраны здоровья в соответствии с законодательством Республики Абхазия.</w:t>
      </w:r>
    </w:p>
    <w:p w:rsidR="003F401A" w:rsidRDefault="003F401A" w:rsidP="003F401A">
      <w:pPr>
        <w:spacing w:after="0"/>
        <w:ind w:firstLine="567"/>
        <w:jc w:val="both"/>
        <w:rPr>
          <w:rFonts w:ascii="Times New Roman" w:hAnsi="Times New Roman" w:cs="Times New Roman"/>
          <w:b/>
          <w:color w:val="000000"/>
          <w:sz w:val="24"/>
          <w:szCs w:val="24"/>
          <w:shd w:val="clear" w:color="auto" w:fill="FFFFFF"/>
        </w:rPr>
      </w:pPr>
    </w:p>
    <w:p w:rsidR="000B106F" w:rsidRDefault="007109A8" w:rsidP="003F401A">
      <w:pPr>
        <w:spacing w:after="0"/>
        <w:ind w:firstLine="567"/>
        <w:jc w:val="both"/>
        <w:rPr>
          <w:rFonts w:ascii="Times New Roman" w:hAnsi="Times New Roman" w:cs="Times New Roman"/>
          <w:color w:val="000000"/>
          <w:sz w:val="24"/>
          <w:szCs w:val="24"/>
          <w:shd w:val="clear" w:color="auto" w:fill="FFFFFF"/>
        </w:rPr>
      </w:pPr>
      <w:r w:rsidRPr="000B106F">
        <w:rPr>
          <w:rFonts w:ascii="Times New Roman" w:hAnsi="Times New Roman" w:cs="Times New Roman"/>
          <w:b/>
          <w:color w:val="000000"/>
          <w:sz w:val="24"/>
          <w:szCs w:val="24"/>
          <w:shd w:val="clear" w:color="auto" w:fill="FFFFFF"/>
        </w:rPr>
        <w:t>Статья 1</w:t>
      </w:r>
      <w:r w:rsidR="00314D60">
        <w:rPr>
          <w:rFonts w:ascii="Times New Roman" w:hAnsi="Times New Roman" w:cs="Times New Roman"/>
          <w:b/>
          <w:color w:val="000000"/>
          <w:sz w:val="24"/>
          <w:szCs w:val="24"/>
          <w:shd w:val="clear" w:color="auto" w:fill="FFFFFF"/>
        </w:rPr>
        <w:t>7</w:t>
      </w:r>
      <w:r w:rsidRPr="000B106F">
        <w:rPr>
          <w:rFonts w:ascii="Times New Roman" w:hAnsi="Times New Roman" w:cs="Times New Roman"/>
          <w:b/>
          <w:color w:val="000000"/>
          <w:sz w:val="24"/>
          <w:szCs w:val="24"/>
          <w:shd w:val="clear" w:color="auto" w:fill="FFFFFF"/>
        </w:rPr>
        <w:t>.</w:t>
      </w:r>
      <w:r w:rsidR="00B77234">
        <w:rPr>
          <w:rFonts w:ascii="Times New Roman" w:hAnsi="Times New Roman" w:cs="Times New Roman"/>
          <w:b/>
          <w:color w:val="000000"/>
          <w:sz w:val="24"/>
          <w:szCs w:val="24"/>
          <w:shd w:val="clear" w:color="auto" w:fill="FFFFFF"/>
        </w:rPr>
        <w:t xml:space="preserve"> </w:t>
      </w:r>
      <w:r w:rsidRPr="003F401A">
        <w:rPr>
          <w:rFonts w:ascii="Times New Roman" w:hAnsi="Times New Roman" w:cs="Times New Roman"/>
          <w:color w:val="000000"/>
          <w:sz w:val="24"/>
          <w:szCs w:val="24"/>
          <w:shd w:val="clear" w:color="auto" w:fill="FFFFFF"/>
        </w:rPr>
        <w:t>Частная система здравоохранения. Частная медицинская</w:t>
      </w:r>
      <w:r w:rsidR="00A87AA9">
        <w:rPr>
          <w:rFonts w:ascii="Times New Roman" w:hAnsi="Times New Roman" w:cs="Times New Roman"/>
          <w:color w:val="000000"/>
          <w:sz w:val="24"/>
          <w:szCs w:val="24"/>
          <w:shd w:val="clear" w:color="auto" w:fill="FFFFFF"/>
        </w:rPr>
        <w:t xml:space="preserve"> </w:t>
      </w:r>
      <w:r w:rsidRPr="003F401A">
        <w:rPr>
          <w:rFonts w:ascii="Times New Roman" w:hAnsi="Times New Roman" w:cs="Times New Roman"/>
          <w:color w:val="000000"/>
          <w:sz w:val="24"/>
          <w:szCs w:val="24"/>
          <w:shd w:val="clear" w:color="auto" w:fill="FFFFFF"/>
        </w:rPr>
        <w:t>практика. Право на занятие частной медицинской</w:t>
      </w:r>
      <w:r w:rsidR="00A87AA9">
        <w:rPr>
          <w:rFonts w:ascii="Times New Roman" w:hAnsi="Times New Roman" w:cs="Times New Roman"/>
          <w:color w:val="000000"/>
          <w:sz w:val="24"/>
          <w:szCs w:val="24"/>
          <w:shd w:val="clear" w:color="auto" w:fill="FFFFFF"/>
        </w:rPr>
        <w:t xml:space="preserve"> </w:t>
      </w:r>
      <w:r w:rsidRPr="003F401A">
        <w:rPr>
          <w:rFonts w:ascii="Times New Roman" w:hAnsi="Times New Roman" w:cs="Times New Roman"/>
          <w:color w:val="000000"/>
          <w:sz w:val="24"/>
          <w:szCs w:val="24"/>
          <w:shd w:val="clear" w:color="auto" w:fill="FFFFFF"/>
        </w:rPr>
        <w:t>практикой</w:t>
      </w:r>
    </w:p>
    <w:p w:rsidR="003F401A" w:rsidRPr="00994B92" w:rsidRDefault="003F401A" w:rsidP="003F401A">
      <w:pPr>
        <w:spacing w:after="0"/>
        <w:ind w:firstLine="567"/>
        <w:jc w:val="both"/>
        <w:rPr>
          <w:rFonts w:ascii="Times New Roman" w:hAnsi="Times New Roman" w:cs="Times New Roman"/>
          <w:b/>
          <w:color w:val="000000"/>
          <w:sz w:val="24"/>
          <w:szCs w:val="24"/>
          <w:shd w:val="clear" w:color="auto" w:fill="FFFFFF"/>
        </w:rPr>
      </w:pPr>
    </w:p>
    <w:p w:rsidR="000B106F" w:rsidRDefault="00872363" w:rsidP="003F401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91FCD" w:rsidRPr="00576E09">
        <w:rPr>
          <w:rFonts w:ascii="Times New Roman" w:hAnsi="Times New Roman" w:cs="Times New Roman"/>
          <w:sz w:val="24"/>
          <w:szCs w:val="24"/>
        </w:rPr>
        <w:t xml:space="preserve">Право на занятие частной медицинской практикой имеют лица, получившие диплом о высшем или среднем медицинском образовании, сертификат специалиста и лицензию на избранный вид деятельности. </w:t>
      </w:r>
    </w:p>
    <w:p w:rsidR="000B106F" w:rsidRDefault="00872363" w:rsidP="003F401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91FCD" w:rsidRPr="00576E09">
        <w:rPr>
          <w:rFonts w:ascii="Times New Roman" w:hAnsi="Times New Roman" w:cs="Times New Roman"/>
          <w:sz w:val="24"/>
          <w:szCs w:val="24"/>
        </w:rPr>
        <w:t xml:space="preserve">Разрешение на занятие частной медицинской практикой выдается </w:t>
      </w:r>
      <w:r w:rsidR="00651B3C">
        <w:rPr>
          <w:rFonts w:ascii="Times New Roman" w:hAnsi="Times New Roman" w:cs="Times New Roman"/>
          <w:sz w:val="24"/>
          <w:szCs w:val="24"/>
        </w:rPr>
        <w:t>Центральным</w:t>
      </w:r>
      <w:r w:rsidR="00A87AA9">
        <w:rPr>
          <w:rFonts w:ascii="Times New Roman" w:hAnsi="Times New Roman" w:cs="Times New Roman"/>
          <w:sz w:val="24"/>
          <w:szCs w:val="24"/>
        </w:rPr>
        <w:t xml:space="preserve"> </w:t>
      </w:r>
      <w:r w:rsidR="00651B3C">
        <w:rPr>
          <w:rFonts w:ascii="Times New Roman" w:hAnsi="Times New Roman" w:cs="Times New Roman"/>
          <w:sz w:val="24"/>
          <w:szCs w:val="24"/>
        </w:rPr>
        <w:t xml:space="preserve">органом </w:t>
      </w:r>
      <w:r w:rsidR="00291FCD" w:rsidRPr="00576E09">
        <w:rPr>
          <w:rFonts w:ascii="Times New Roman" w:hAnsi="Times New Roman" w:cs="Times New Roman"/>
          <w:sz w:val="24"/>
          <w:szCs w:val="24"/>
        </w:rPr>
        <w:t xml:space="preserve"> государственного управления в области охраны здоровья населения. </w:t>
      </w:r>
    </w:p>
    <w:p w:rsidR="000B106F" w:rsidRDefault="00872363" w:rsidP="003F401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291FCD" w:rsidRPr="00576E09">
        <w:rPr>
          <w:rFonts w:ascii="Times New Roman" w:hAnsi="Times New Roman" w:cs="Times New Roman"/>
          <w:sz w:val="24"/>
          <w:szCs w:val="24"/>
        </w:rPr>
        <w:t>Контроль за качеством оказания медицинской помощи осуществляют органы  государственного управления в области охраны здоровья населения. Иное вмешательство в деятельность лиц, занимающихся частной медицинской практикой, не допускается, за исключением случаев, когда такое вмешательство прямо предусмотрено законом. Запрещение на занятие частной медицинской практикой производится по решению органа, выдавшего разрешение на занятие медицинской практикой</w:t>
      </w:r>
      <w:r w:rsidR="00651B3C">
        <w:rPr>
          <w:rFonts w:ascii="Times New Roman" w:hAnsi="Times New Roman" w:cs="Times New Roman"/>
          <w:sz w:val="24"/>
          <w:szCs w:val="24"/>
        </w:rPr>
        <w:t>,</w:t>
      </w:r>
      <w:r w:rsidR="00291FCD" w:rsidRPr="00576E09">
        <w:rPr>
          <w:rFonts w:ascii="Times New Roman" w:hAnsi="Times New Roman" w:cs="Times New Roman"/>
          <w:sz w:val="24"/>
          <w:szCs w:val="24"/>
        </w:rPr>
        <w:t xml:space="preserve">  или суда. </w:t>
      </w:r>
    </w:p>
    <w:p w:rsidR="000B106F" w:rsidRDefault="00872363" w:rsidP="003F401A">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007109A8" w:rsidRPr="00576E09">
        <w:rPr>
          <w:rFonts w:ascii="Times New Roman" w:hAnsi="Times New Roman" w:cs="Times New Roman"/>
          <w:sz w:val="24"/>
          <w:szCs w:val="24"/>
          <w:shd w:val="clear" w:color="auto" w:fill="FFFFFF"/>
        </w:rPr>
        <w:t xml:space="preserve">В частную систему здравоохранения входят лечебно-профилактические, аптечные, научно-исследовательские, образовательные организации, создаваемые физическими и юридическими лицами в соответствии с законодательством Республики </w:t>
      </w:r>
      <w:r w:rsidR="006F6C28" w:rsidRPr="00576E09">
        <w:rPr>
          <w:rFonts w:ascii="Times New Roman" w:hAnsi="Times New Roman" w:cs="Times New Roman"/>
          <w:sz w:val="24"/>
          <w:szCs w:val="24"/>
          <w:shd w:val="clear" w:color="auto" w:fill="FFFFFF"/>
        </w:rPr>
        <w:t>Абхазия</w:t>
      </w:r>
      <w:r w:rsidR="000D42BA" w:rsidRPr="00576E09">
        <w:rPr>
          <w:rFonts w:ascii="Times New Roman" w:hAnsi="Times New Roman" w:cs="Times New Roman"/>
          <w:sz w:val="24"/>
          <w:szCs w:val="24"/>
          <w:shd w:val="clear" w:color="auto" w:fill="FFFFFF"/>
        </w:rPr>
        <w:t xml:space="preserve">. </w:t>
      </w:r>
    </w:p>
    <w:p w:rsidR="00F407F6" w:rsidRPr="005E32D5" w:rsidRDefault="00872363" w:rsidP="003F401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F177EC" w:rsidRPr="005E32D5">
        <w:rPr>
          <w:rFonts w:ascii="Times New Roman" w:hAnsi="Times New Roman" w:cs="Times New Roman"/>
          <w:sz w:val="24"/>
          <w:szCs w:val="24"/>
        </w:rPr>
        <w:t>Перечень видов деятельности, осуществление которых в данном секторе  запрещено:</w:t>
      </w:r>
    </w:p>
    <w:p w:rsidR="00F407F6" w:rsidRPr="005E32D5" w:rsidRDefault="0052318F" w:rsidP="003F401A">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872363">
        <w:rPr>
          <w:rFonts w:ascii="Times New Roman" w:hAnsi="Times New Roman" w:cs="Times New Roman"/>
          <w:sz w:val="24"/>
          <w:szCs w:val="24"/>
        </w:rPr>
        <w:t>)</w:t>
      </w:r>
      <w:r w:rsidR="00213C0F" w:rsidRPr="005E32D5">
        <w:rPr>
          <w:rFonts w:ascii="Times New Roman" w:hAnsi="Times New Roman" w:cs="Times New Roman"/>
          <w:sz w:val="24"/>
          <w:szCs w:val="24"/>
        </w:rPr>
        <w:t xml:space="preserve"> п</w:t>
      </w:r>
      <w:r w:rsidR="00F177EC" w:rsidRPr="005E32D5">
        <w:rPr>
          <w:rFonts w:ascii="Times New Roman" w:hAnsi="Times New Roman" w:cs="Times New Roman"/>
          <w:sz w:val="24"/>
          <w:szCs w:val="24"/>
        </w:rPr>
        <w:t>рове</w:t>
      </w:r>
      <w:r w:rsidR="00213C0F" w:rsidRPr="005E32D5">
        <w:rPr>
          <w:rFonts w:ascii="Times New Roman" w:hAnsi="Times New Roman" w:cs="Times New Roman"/>
          <w:sz w:val="24"/>
          <w:szCs w:val="24"/>
        </w:rPr>
        <w:t xml:space="preserve">дение экспертиз любого вида медицинской </w:t>
      </w:r>
      <w:r w:rsidR="00F806E2" w:rsidRPr="005E32D5">
        <w:rPr>
          <w:rFonts w:ascii="Times New Roman" w:hAnsi="Times New Roman" w:cs="Times New Roman"/>
          <w:sz w:val="24"/>
          <w:szCs w:val="24"/>
        </w:rPr>
        <w:t>деятельности;</w:t>
      </w:r>
    </w:p>
    <w:p w:rsidR="00F407F6" w:rsidRPr="005E32D5" w:rsidRDefault="0052318F" w:rsidP="003F401A">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00872363">
        <w:rPr>
          <w:rFonts w:ascii="Times New Roman" w:hAnsi="Times New Roman" w:cs="Times New Roman"/>
          <w:sz w:val="24"/>
          <w:szCs w:val="24"/>
        </w:rPr>
        <w:t>)</w:t>
      </w:r>
      <w:r w:rsidR="00213C0F" w:rsidRPr="005E32D5">
        <w:rPr>
          <w:rFonts w:ascii="Times New Roman" w:hAnsi="Times New Roman" w:cs="Times New Roman"/>
          <w:sz w:val="24"/>
          <w:szCs w:val="24"/>
        </w:rPr>
        <w:t xml:space="preserve"> л</w:t>
      </w:r>
      <w:r w:rsidR="00F177EC" w:rsidRPr="005E32D5">
        <w:rPr>
          <w:rFonts w:ascii="Times New Roman" w:hAnsi="Times New Roman" w:cs="Times New Roman"/>
          <w:sz w:val="24"/>
          <w:szCs w:val="24"/>
        </w:rPr>
        <w:t>ечение особо опасных</w:t>
      </w:r>
      <w:r w:rsidR="00F806E2" w:rsidRPr="005E32D5">
        <w:rPr>
          <w:rFonts w:ascii="Times New Roman" w:hAnsi="Times New Roman" w:cs="Times New Roman"/>
          <w:sz w:val="24"/>
          <w:szCs w:val="24"/>
        </w:rPr>
        <w:t xml:space="preserve"> и высоко контагиозных болезней;</w:t>
      </w:r>
    </w:p>
    <w:p w:rsidR="00F407F6" w:rsidRPr="005E32D5" w:rsidRDefault="0052318F" w:rsidP="003F401A">
      <w:pPr>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872363">
        <w:rPr>
          <w:rFonts w:ascii="Times New Roman" w:hAnsi="Times New Roman" w:cs="Times New Roman"/>
          <w:sz w:val="24"/>
          <w:szCs w:val="24"/>
        </w:rPr>
        <w:t>)</w:t>
      </w:r>
      <w:r w:rsidR="00213C0F" w:rsidRPr="005E32D5">
        <w:rPr>
          <w:rFonts w:ascii="Times New Roman" w:hAnsi="Times New Roman" w:cs="Times New Roman"/>
          <w:sz w:val="24"/>
          <w:szCs w:val="24"/>
        </w:rPr>
        <w:t xml:space="preserve"> п</w:t>
      </w:r>
      <w:r w:rsidR="00F806E2" w:rsidRPr="005E32D5">
        <w:rPr>
          <w:rFonts w:ascii="Times New Roman" w:hAnsi="Times New Roman" w:cs="Times New Roman"/>
          <w:sz w:val="24"/>
          <w:szCs w:val="24"/>
        </w:rPr>
        <w:t>роведение вакцинаций;</w:t>
      </w:r>
    </w:p>
    <w:p w:rsidR="00F407F6" w:rsidRPr="005E32D5" w:rsidRDefault="0052318F" w:rsidP="003F401A">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872363">
        <w:rPr>
          <w:rFonts w:ascii="Times New Roman" w:hAnsi="Times New Roman" w:cs="Times New Roman"/>
          <w:sz w:val="24"/>
          <w:szCs w:val="24"/>
        </w:rPr>
        <w:t xml:space="preserve">) </w:t>
      </w:r>
      <w:r w:rsidR="00213C0F" w:rsidRPr="005E32D5">
        <w:rPr>
          <w:rFonts w:ascii="Times New Roman" w:hAnsi="Times New Roman" w:cs="Times New Roman"/>
          <w:sz w:val="24"/>
          <w:szCs w:val="24"/>
        </w:rPr>
        <w:t>л</w:t>
      </w:r>
      <w:r w:rsidR="00F177EC" w:rsidRPr="005E32D5">
        <w:rPr>
          <w:rFonts w:ascii="Times New Roman" w:hAnsi="Times New Roman" w:cs="Times New Roman"/>
          <w:sz w:val="24"/>
          <w:szCs w:val="24"/>
        </w:rPr>
        <w:t>ечение социально опасных психических заболеваний и</w:t>
      </w:r>
      <w:r w:rsidR="00F806E2" w:rsidRPr="005E32D5">
        <w:rPr>
          <w:rFonts w:ascii="Times New Roman" w:hAnsi="Times New Roman" w:cs="Times New Roman"/>
          <w:sz w:val="24"/>
          <w:szCs w:val="24"/>
        </w:rPr>
        <w:t xml:space="preserve"> острых психических расстройств;</w:t>
      </w:r>
    </w:p>
    <w:p w:rsidR="00D36E33" w:rsidRDefault="0052318F" w:rsidP="003F401A">
      <w:pPr>
        <w:spacing w:after="0"/>
        <w:ind w:firstLine="567"/>
        <w:jc w:val="both"/>
        <w:rPr>
          <w:rFonts w:ascii="Times New Roman" w:hAnsi="Times New Roman" w:cs="Times New Roman"/>
          <w:b/>
          <w:i/>
          <w:sz w:val="24"/>
          <w:szCs w:val="24"/>
          <w:u w:val="single"/>
        </w:rPr>
      </w:pPr>
      <w:r>
        <w:rPr>
          <w:rFonts w:ascii="Times New Roman" w:hAnsi="Times New Roman" w:cs="Times New Roman"/>
          <w:sz w:val="24"/>
          <w:szCs w:val="24"/>
        </w:rPr>
        <w:t>5</w:t>
      </w:r>
      <w:r w:rsidR="00872363">
        <w:rPr>
          <w:rFonts w:ascii="Times New Roman" w:hAnsi="Times New Roman" w:cs="Times New Roman"/>
          <w:sz w:val="24"/>
          <w:szCs w:val="24"/>
        </w:rPr>
        <w:t>)</w:t>
      </w:r>
      <w:r w:rsidR="00213C0F" w:rsidRPr="00A4760B">
        <w:rPr>
          <w:rFonts w:ascii="Times New Roman" w:hAnsi="Times New Roman" w:cs="Times New Roman"/>
          <w:sz w:val="24"/>
          <w:szCs w:val="24"/>
        </w:rPr>
        <w:t xml:space="preserve"> з</w:t>
      </w:r>
      <w:r w:rsidR="00F177EC" w:rsidRPr="00A4760B">
        <w:rPr>
          <w:rFonts w:ascii="Times New Roman" w:hAnsi="Times New Roman" w:cs="Times New Roman"/>
          <w:sz w:val="24"/>
          <w:szCs w:val="24"/>
        </w:rPr>
        <w:t xml:space="preserve">апрет на госпитализацию по экстренным </w:t>
      </w:r>
      <w:r w:rsidR="00213C0F" w:rsidRPr="00A4760B">
        <w:rPr>
          <w:rFonts w:ascii="Times New Roman" w:hAnsi="Times New Roman" w:cs="Times New Roman"/>
          <w:sz w:val="24"/>
          <w:szCs w:val="24"/>
        </w:rPr>
        <w:t xml:space="preserve">медицинским </w:t>
      </w:r>
      <w:r w:rsidR="00F177EC" w:rsidRPr="00A4760B">
        <w:rPr>
          <w:rFonts w:ascii="Times New Roman" w:hAnsi="Times New Roman" w:cs="Times New Roman"/>
          <w:sz w:val="24"/>
          <w:szCs w:val="24"/>
        </w:rPr>
        <w:t>показаниям</w:t>
      </w:r>
      <w:r w:rsidR="00371BCC">
        <w:rPr>
          <w:rFonts w:ascii="Times New Roman" w:hAnsi="Times New Roman" w:cs="Times New Roman"/>
          <w:sz w:val="24"/>
          <w:szCs w:val="24"/>
        </w:rPr>
        <w:t xml:space="preserve">, </w:t>
      </w:r>
      <w:r w:rsidR="00371BCC" w:rsidRPr="00EB1B57">
        <w:rPr>
          <w:rFonts w:ascii="Times New Roman" w:hAnsi="Times New Roman" w:cs="Times New Roman"/>
          <w:sz w:val="24"/>
          <w:szCs w:val="24"/>
        </w:rPr>
        <w:t>за исключением несчастн</w:t>
      </w:r>
      <w:r w:rsidR="001D118C">
        <w:rPr>
          <w:rFonts w:ascii="Times New Roman" w:hAnsi="Times New Roman" w:cs="Times New Roman"/>
          <w:sz w:val="24"/>
          <w:szCs w:val="24"/>
        </w:rPr>
        <w:t>ых случаев и острых заболеван</w:t>
      </w:r>
      <w:r w:rsidR="00FA33E0">
        <w:rPr>
          <w:rFonts w:ascii="Times New Roman" w:hAnsi="Times New Roman" w:cs="Times New Roman"/>
          <w:sz w:val="24"/>
          <w:szCs w:val="24"/>
        </w:rPr>
        <w:t>ий,</w:t>
      </w:r>
      <w:r w:rsidR="00371BCC" w:rsidRPr="00EB1B57">
        <w:rPr>
          <w:rFonts w:ascii="Times New Roman" w:hAnsi="Times New Roman" w:cs="Times New Roman"/>
          <w:sz w:val="24"/>
          <w:szCs w:val="24"/>
        </w:rPr>
        <w:t xml:space="preserve"> требующих неотложного вмешательства</w:t>
      </w:r>
      <w:r w:rsidR="00B841DF" w:rsidRPr="00EB1B57">
        <w:rPr>
          <w:rFonts w:ascii="Times New Roman" w:hAnsi="Times New Roman" w:cs="Times New Roman"/>
          <w:sz w:val="24"/>
          <w:szCs w:val="24"/>
        </w:rPr>
        <w:t>.</w:t>
      </w:r>
    </w:p>
    <w:p w:rsidR="003F401A" w:rsidRDefault="003F401A" w:rsidP="003F401A">
      <w:pPr>
        <w:spacing w:after="0"/>
        <w:ind w:firstLine="567"/>
        <w:jc w:val="both"/>
        <w:rPr>
          <w:rFonts w:ascii="Times New Roman" w:hAnsi="Times New Roman" w:cs="Times New Roman"/>
          <w:b/>
          <w:sz w:val="24"/>
          <w:szCs w:val="24"/>
          <w:shd w:val="clear" w:color="auto" w:fill="FFFFFF"/>
        </w:rPr>
      </w:pPr>
    </w:p>
    <w:p w:rsidR="0021348A" w:rsidRPr="003F401A" w:rsidRDefault="007109A8" w:rsidP="003F401A">
      <w:pPr>
        <w:spacing w:after="0"/>
        <w:ind w:firstLine="567"/>
        <w:jc w:val="both"/>
        <w:rPr>
          <w:rFonts w:ascii="Times New Roman" w:hAnsi="Times New Roman" w:cs="Times New Roman"/>
          <w:sz w:val="24"/>
          <w:szCs w:val="24"/>
          <w:shd w:val="clear" w:color="auto" w:fill="FFFFFF"/>
        </w:rPr>
      </w:pPr>
      <w:r w:rsidRPr="00981B23">
        <w:rPr>
          <w:rFonts w:ascii="Times New Roman" w:hAnsi="Times New Roman" w:cs="Times New Roman"/>
          <w:b/>
          <w:sz w:val="24"/>
          <w:szCs w:val="24"/>
          <w:shd w:val="clear" w:color="auto" w:fill="FFFFFF"/>
        </w:rPr>
        <w:t>Статья 1</w:t>
      </w:r>
      <w:r w:rsidR="00314D60">
        <w:rPr>
          <w:rFonts w:ascii="Times New Roman" w:hAnsi="Times New Roman" w:cs="Times New Roman"/>
          <w:b/>
          <w:sz w:val="24"/>
          <w:szCs w:val="24"/>
          <w:shd w:val="clear" w:color="auto" w:fill="FFFFFF"/>
        </w:rPr>
        <w:t>8</w:t>
      </w:r>
      <w:r w:rsidRPr="00981B23">
        <w:rPr>
          <w:rFonts w:ascii="Times New Roman" w:hAnsi="Times New Roman" w:cs="Times New Roman"/>
          <w:b/>
          <w:sz w:val="24"/>
          <w:szCs w:val="24"/>
          <w:shd w:val="clear" w:color="auto" w:fill="FFFFFF"/>
        </w:rPr>
        <w:t>.</w:t>
      </w:r>
      <w:r w:rsidR="00B77234">
        <w:rPr>
          <w:rFonts w:ascii="Times New Roman" w:hAnsi="Times New Roman" w:cs="Times New Roman"/>
          <w:b/>
          <w:sz w:val="24"/>
          <w:szCs w:val="24"/>
          <w:shd w:val="clear" w:color="auto" w:fill="FFFFFF"/>
        </w:rPr>
        <w:t xml:space="preserve"> </w:t>
      </w:r>
      <w:r w:rsidRPr="003F401A">
        <w:rPr>
          <w:rFonts w:ascii="Times New Roman" w:hAnsi="Times New Roman" w:cs="Times New Roman"/>
          <w:sz w:val="24"/>
          <w:szCs w:val="24"/>
          <w:shd w:val="clear" w:color="auto" w:fill="FFFFFF"/>
        </w:rPr>
        <w:t>Право на занятие народной медициной</w:t>
      </w:r>
    </w:p>
    <w:p w:rsidR="003F401A" w:rsidRPr="003F401A" w:rsidRDefault="003F401A" w:rsidP="003F401A">
      <w:pPr>
        <w:spacing w:after="0"/>
        <w:ind w:firstLine="567"/>
        <w:jc w:val="both"/>
        <w:rPr>
          <w:rFonts w:ascii="Times New Roman" w:eastAsia="Times New Roman" w:hAnsi="Times New Roman" w:cs="Times New Roman"/>
          <w:sz w:val="24"/>
          <w:szCs w:val="24"/>
        </w:rPr>
      </w:pPr>
    </w:p>
    <w:p w:rsidR="00247514" w:rsidRDefault="00981B23" w:rsidP="003F401A">
      <w:pPr>
        <w:spacing w:after="0"/>
        <w:ind w:firstLine="567"/>
        <w:jc w:val="both"/>
        <w:rPr>
          <w:rFonts w:ascii="Times New Roman" w:eastAsia="Times New Roman" w:hAnsi="Times New Roman" w:cs="Times New Roman"/>
          <w:sz w:val="24"/>
          <w:szCs w:val="24"/>
        </w:rPr>
      </w:pPr>
      <w:r w:rsidRPr="00981B23">
        <w:rPr>
          <w:rFonts w:ascii="Times New Roman" w:eastAsia="Times New Roman" w:hAnsi="Times New Roman" w:cs="Times New Roman"/>
          <w:sz w:val="24"/>
          <w:szCs w:val="24"/>
        </w:rPr>
        <w:t>1. Право на лечение методами народной медицины (целительством) имеют лица с медицинским</w:t>
      </w:r>
      <w:r w:rsidR="007B7BEF">
        <w:rPr>
          <w:rFonts w:ascii="Times New Roman" w:eastAsia="Times New Roman" w:hAnsi="Times New Roman" w:cs="Times New Roman"/>
          <w:sz w:val="24"/>
          <w:szCs w:val="24"/>
        </w:rPr>
        <w:t xml:space="preserve"> образованием</w:t>
      </w:r>
      <w:r w:rsidR="00A87AA9">
        <w:rPr>
          <w:rFonts w:ascii="Times New Roman" w:eastAsia="Times New Roman" w:hAnsi="Times New Roman" w:cs="Times New Roman"/>
          <w:sz w:val="24"/>
          <w:szCs w:val="24"/>
        </w:rPr>
        <w:t xml:space="preserve"> </w:t>
      </w:r>
      <w:r w:rsidR="00C23A16">
        <w:rPr>
          <w:rFonts w:ascii="Times New Roman" w:eastAsia="Times New Roman" w:hAnsi="Times New Roman" w:cs="Times New Roman"/>
          <w:sz w:val="24"/>
          <w:szCs w:val="24"/>
        </w:rPr>
        <w:t xml:space="preserve">и без медицинского образования </w:t>
      </w:r>
      <w:r w:rsidRPr="00981B23">
        <w:rPr>
          <w:rFonts w:ascii="Times New Roman" w:eastAsia="Times New Roman" w:hAnsi="Times New Roman" w:cs="Times New Roman"/>
          <w:sz w:val="24"/>
          <w:szCs w:val="24"/>
        </w:rPr>
        <w:t xml:space="preserve"> при наличии соответствующей </w:t>
      </w:r>
      <w:r w:rsidR="00C23A16">
        <w:rPr>
          <w:rFonts w:ascii="Times New Roman" w:eastAsia="Times New Roman" w:hAnsi="Times New Roman" w:cs="Times New Roman"/>
          <w:sz w:val="24"/>
          <w:szCs w:val="24"/>
        </w:rPr>
        <w:t>лицензии, выдаваемой в порядке</w:t>
      </w:r>
      <w:r w:rsidR="00C1100D">
        <w:rPr>
          <w:rFonts w:ascii="Times New Roman" w:eastAsia="Times New Roman" w:hAnsi="Times New Roman" w:cs="Times New Roman"/>
          <w:sz w:val="24"/>
          <w:szCs w:val="24"/>
        </w:rPr>
        <w:t xml:space="preserve">, </w:t>
      </w:r>
      <w:r w:rsidR="00C23A16">
        <w:rPr>
          <w:rFonts w:ascii="Times New Roman" w:eastAsia="Times New Roman" w:hAnsi="Times New Roman" w:cs="Times New Roman"/>
          <w:sz w:val="24"/>
          <w:szCs w:val="24"/>
        </w:rPr>
        <w:t xml:space="preserve"> установленном </w:t>
      </w:r>
      <w:r w:rsidR="00F35D7F" w:rsidRPr="00074269">
        <w:rPr>
          <w:rFonts w:ascii="Times New Roman" w:hAnsi="Times New Roman" w:cs="Times New Roman"/>
          <w:color w:val="000000"/>
          <w:sz w:val="24"/>
          <w:szCs w:val="24"/>
          <w:shd w:val="clear" w:color="auto" w:fill="FFFFFF"/>
        </w:rPr>
        <w:t>Центральны</w:t>
      </w:r>
      <w:r w:rsidR="00F35D7F">
        <w:rPr>
          <w:rFonts w:ascii="Times New Roman" w:hAnsi="Times New Roman" w:cs="Times New Roman"/>
          <w:color w:val="000000"/>
          <w:sz w:val="24"/>
          <w:szCs w:val="24"/>
          <w:shd w:val="clear" w:color="auto" w:fill="FFFFFF"/>
        </w:rPr>
        <w:t>м</w:t>
      </w:r>
      <w:r w:rsidR="00A87AA9">
        <w:rPr>
          <w:rFonts w:ascii="Times New Roman" w:hAnsi="Times New Roman" w:cs="Times New Roman"/>
          <w:color w:val="000000"/>
          <w:sz w:val="24"/>
          <w:szCs w:val="24"/>
          <w:shd w:val="clear" w:color="auto" w:fill="FFFFFF"/>
        </w:rPr>
        <w:t xml:space="preserve"> </w:t>
      </w:r>
      <w:r w:rsidR="00F35D7F">
        <w:rPr>
          <w:rFonts w:ascii="Times New Roman" w:hAnsi="Times New Roman" w:cs="Times New Roman"/>
          <w:color w:val="000000"/>
          <w:sz w:val="24"/>
          <w:szCs w:val="24"/>
          <w:shd w:val="clear" w:color="auto" w:fill="FFFFFF"/>
        </w:rPr>
        <w:t>органом</w:t>
      </w:r>
      <w:r w:rsidR="00F35D7F"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C23A16">
        <w:rPr>
          <w:rFonts w:ascii="Times New Roman" w:eastAsia="Times New Roman" w:hAnsi="Times New Roman" w:cs="Times New Roman"/>
          <w:sz w:val="24"/>
          <w:szCs w:val="24"/>
        </w:rPr>
        <w:t>.</w:t>
      </w:r>
    </w:p>
    <w:p w:rsidR="00875DE4" w:rsidRDefault="00981B23" w:rsidP="003F401A">
      <w:pPr>
        <w:spacing w:after="0"/>
        <w:ind w:firstLine="567"/>
        <w:jc w:val="both"/>
        <w:rPr>
          <w:rFonts w:ascii="Times New Roman" w:eastAsia="Times New Roman" w:hAnsi="Times New Roman" w:cs="Times New Roman"/>
          <w:sz w:val="24"/>
          <w:szCs w:val="24"/>
        </w:rPr>
      </w:pPr>
      <w:r w:rsidRPr="00981B23">
        <w:rPr>
          <w:rFonts w:ascii="Times New Roman" w:eastAsia="Times New Roman" w:hAnsi="Times New Roman" w:cs="Times New Roman"/>
          <w:sz w:val="24"/>
          <w:szCs w:val="24"/>
        </w:rPr>
        <w:t>2. Проведение сеансов массового</w:t>
      </w:r>
      <w:r w:rsidR="00A87AA9">
        <w:rPr>
          <w:rFonts w:ascii="Times New Roman" w:eastAsia="Times New Roman" w:hAnsi="Times New Roman" w:cs="Times New Roman"/>
          <w:sz w:val="24"/>
          <w:szCs w:val="24"/>
        </w:rPr>
        <w:t xml:space="preserve"> </w:t>
      </w:r>
      <w:r w:rsidRPr="00981B23">
        <w:rPr>
          <w:rFonts w:ascii="Times New Roman" w:eastAsia="Times New Roman" w:hAnsi="Times New Roman" w:cs="Times New Roman"/>
          <w:sz w:val="24"/>
          <w:szCs w:val="24"/>
        </w:rPr>
        <w:t>целительства, в том числе с использованием средств массовой информации, запрещается.</w:t>
      </w:r>
    </w:p>
    <w:p w:rsidR="00875DE4" w:rsidRDefault="00981B23" w:rsidP="003F401A">
      <w:pPr>
        <w:spacing w:after="0"/>
        <w:ind w:firstLine="567"/>
        <w:jc w:val="both"/>
        <w:rPr>
          <w:rFonts w:ascii="Times New Roman" w:eastAsia="Times New Roman" w:hAnsi="Times New Roman" w:cs="Times New Roman"/>
          <w:sz w:val="24"/>
          <w:szCs w:val="24"/>
        </w:rPr>
      </w:pPr>
      <w:r w:rsidRPr="00981B23">
        <w:rPr>
          <w:rFonts w:ascii="Times New Roman" w:eastAsia="Times New Roman" w:hAnsi="Times New Roman" w:cs="Times New Roman"/>
          <w:sz w:val="24"/>
          <w:szCs w:val="24"/>
        </w:rPr>
        <w:t>3. Оказание услуг народной медицины</w:t>
      </w:r>
      <w:r w:rsidR="00C1100D">
        <w:rPr>
          <w:rFonts w:ascii="Times New Roman" w:eastAsia="Times New Roman" w:hAnsi="Times New Roman" w:cs="Times New Roman"/>
          <w:sz w:val="24"/>
          <w:szCs w:val="24"/>
        </w:rPr>
        <w:t xml:space="preserve"> (целительства) контролируется </w:t>
      </w:r>
      <w:r w:rsidR="00811079" w:rsidRPr="00074269">
        <w:rPr>
          <w:rFonts w:ascii="Times New Roman" w:hAnsi="Times New Roman" w:cs="Times New Roman"/>
          <w:color w:val="000000"/>
          <w:sz w:val="24"/>
          <w:szCs w:val="24"/>
          <w:shd w:val="clear" w:color="auto" w:fill="FFFFFF"/>
        </w:rPr>
        <w:t>Центральны</w:t>
      </w:r>
      <w:r w:rsidR="00811079">
        <w:rPr>
          <w:rFonts w:ascii="Times New Roman" w:hAnsi="Times New Roman" w:cs="Times New Roman"/>
          <w:color w:val="000000"/>
          <w:sz w:val="24"/>
          <w:szCs w:val="24"/>
          <w:shd w:val="clear" w:color="auto" w:fill="FFFFFF"/>
        </w:rPr>
        <w:t>м</w:t>
      </w:r>
      <w:r w:rsidR="00A87AA9">
        <w:rPr>
          <w:rFonts w:ascii="Times New Roman" w:hAnsi="Times New Roman" w:cs="Times New Roman"/>
          <w:color w:val="000000"/>
          <w:sz w:val="24"/>
          <w:szCs w:val="24"/>
          <w:shd w:val="clear" w:color="auto" w:fill="FFFFFF"/>
        </w:rPr>
        <w:t xml:space="preserve"> </w:t>
      </w:r>
      <w:r w:rsidR="00811079">
        <w:rPr>
          <w:rFonts w:ascii="Times New Roman" w:hAnsi="Times New Roman" w:cs="Times New Roman"/>
          <w:color w:val="000000"/>
          <w:sz w:val="24"/>
          <w:szCs w:val="24"/>
          <w:shd w:val="clear" w:color="auto" w:fill="FFFFFF"/>
        </w:rPr>
        <w:t>органом</w:t>
      </w:r>
      <w:r w:rsidR="00811079"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Pr="00981B23">
        <w:rPr>
          <w:rFonts w:ascii="Times New Roman" w:eastAsia="Times New Roman" w:hAnsi="Times New Roman" w:cs="Times New Roman"/>
          <w:sz w:val="24"/>
          <w:szCs w:val="24"/>
        </w:rPr>
        <w:t>.</w:t>
      </w:r>
    </w:p>
    <w:p w:rsidR="00981B23" w:rsidRPr="00981B23" w:rsidRDefault="00981B23" w:rsidP="003F401A">
      <w:pPr>
        <w:spacing w:after="0"/>
        <w:ind w:firstLine="567"/>
        <w:jc w:val="both"/>
        <w:rPr>
          <w:rFonts w:ascii="Times New Roman" w:eastAsia="Times New Roman" w:hAnsi="Times New Roman" w:cs="Times New Roman"/>
          <w:sz w:val="24"/>
          <w:szCs w:val="24"/>
        </w:rPr>
      </w:pPr>
      <w:r w:rsidRPr="00981B23">
        <w:rPr>
          <w:rFonts w:ascii="Times New Roman" w:eastAsia="Times New Roman" w:hAnsi="Times New Roman" w:cs="Times New Roman"/>
          <w:sz w:val="24"/>
          <w:szCs w:val="24"/>
        </w:rPr>
        <w:t>4. Лица, незаконно занимающиеся народной медициной (целительством), несут ответственность в соответствии с законами Республики Абхазия.</w:t>
      </w:r>
    </w:p>
    <w:p w:rsidR="003F401A" w:rsidRDefault="003F401A" w:rsidP="00801EBA">
      <w:pPr>
        <w:ind w:firstLine="567"/>
        <w:jc w:val="both"/>
        <w:rPr>
          <w:rFonts w:ascii="Times New Roman" w:hAnsi="Times New Roman" w:cs="Times New Roman"/>
          <w:b/>
          <w:color w:val="000000"/>
          <w:sz w:val="24"/>
          <w:szCs w:val="24"/>
          <w:shd w:val="clear" w:color="auto" w:fill="FFFFFF"/>
        </w:rPr>
      </w:pPr>
    </w:p>
    <w:p w:rsidR="007B7BEF" w:rsidRDefault="007B7BEF" w:rsidP="003F401A">
      <w:pPr>
        <w:spacing w:after="0"/>
        <w:ind w:firstLine="567"/>
        <w:jc w:val="both"/>
        <w:rPr>
          <w:rFonts w:ascii="Times New Roman" w:hAnsi="Times New Roman" w:cs="Times New Roman"/>
          <w:b/>
          <w:color w:val="000000"/>
          <w:sz w:val="24"/>
          <w:szCs w:val="24"/>
          <w:shd w:val="clear" w:color="auto" w:fill="FFFFFF"/>
        </w:rPr>
      </w:pPr>
    </w:p>
    <w:p w:rsidR="007B7BEF" w:rsidRDefault="007B7BEF" w:rsidP="003F401A">
      <w:pPr>
        <w:spacing w:after="0"/>
        <w:ind w:firstLine="567"/>
        <w:jc w:val="both"/>
        <w:rPr>
          <w:rFonts w:ascii="Times New Roman" w:hAnsi="Times New Roman" w:cs="Times New Roman"/>
          <w:b/>
          <w:color w:val="000000"/>
          <w:sz w:val="24"/>
          <w:szCs w:val="24"/>
          <w:shd w:val="clear" w:color="auto" w:fill="FFFFFF"/>
        </w:rPr>
      </w:pPr>
    </w:p>
    <w:p w:rsidR="00FA253A" w:rsidRPr="003F401A" w:rsidRDefault="007109A8" w:rsidP="003F401A">
      <w:pPr>
        <w:spacing w:after="0"/>
        <w:ind w:firstLine="567"/>
        <w:jc w:val="both"/>
        <w:rPr>
          <w:rFonts w:ascii="Times New Roman" w:hAnsi="Times New Roman" w:cs="Times New Roman"/>
          <w:color w:val="000000"/>
          <w:sz w:val="24"/>
          <w:szCs w:val="24"/>
          <w:shd w:val="clear" w:color="auto" w:fill="FFFFFF"/>
        </w:rPr>
      </w:pPr>
      <w:r w:rsidRPr="00FA253A">
        <w:rPr>
          <w:rFonts w:ascii="Times New Roman" w:hAnsi="Times New Roman" w:cs="Times New Roman"/>
          <w:b/>
          <w:color w:val="000000"/>
          <w:sz w:val="24"/>
          <w:szCs w:val="24"/>
          <w:shd w:val="clear" w:color="auto" w:fill="FFFFFF"/>
        </w:rPr>
        <w:lastRenderedPageBreak/>
        <w:t>Статья 1</w:t>
      </w:r>
      <w:r w:rsidR="00314D60">
        <w:rPr>
          <w:rFonts w:ascii="Times New Roman" w:hAnsi="Times New Roman" w:cs="Times New Roman"/>
          <w:b/>
          <w:color w:val="000000"/>
          <w:sz w:val="24"/>
          <w:szCs w:val="24"/>
          <w:shd w:val="clear" w:color="auto" w:fill="FFFFFF"/>
        </w:rPr>
        <w:t>9</w:t>
      </w:r>
      <w:r w:rsidRPr="00FA253A">
        <w:rPr>
          <w:rFonts w:ascii="Times New Roman" w:hAnsi="Times New Roman" w:cs="Times New Roman"/>
          <w:b/>
          <w:color w:val="000000"/>
          <w:sz w:val="24"/>
          <w:szCs w:val="24"/>
          <w:shd w:val="clear" w:color="auto" w:fill="FFFFFF"/>
        </w:rPr>
        <w:t>.</w:t>
      </w:r>
      <w:r w:rsidR="00B77234">
        <w:rPr>
          <w:rFonts w:ascii="Times New Roman" w:hAnsi="Times New Roman" w:cs="Times New Roman"/>
          <w:b/>
          <w:color w:val="000000"/>
          <w:sz w:val="24"/>
          <w:szCs w:val="24"/>
          <w:shd w:val="clear" w:color="auto" w:fill="FFFFFF"/>
        </w:rPr>
        <w:t xml:space="preserve"> </w:t>
      </w:r>
      <w:r w:rsidRPr="003F401A">
        <w:rPr>
          <w:rFonts w:ascii="Times New Roman" w:hAnsi="Times New Roman" w:cs="Times New Roman"/>
          <w:color w:val="000000"/>
          <w:sz w:val="24"/>
          <w:szCs w:val="24"/>
          <w:shd w:val="clear" w:color="auto" w:fill="FFFFFF"/>
        </w:rPr>
        <w:t>Профессиональные обязанности медицинских и фармацевтических работников</w:t>
      </w:r>
    </w:p>
    <w:p w:rsidR="00263494" w:rsidRDefault="00872363" w:rsidP="003F401A">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7109A8" w:rsidRPr="008F3394">
        <w:rPr>
          <w:rFonts w:ascii="Times New Roman" w:hAnsi="Times New Roman" w:cs="Times New Roman"/>
          <w:color w:val="000000"/>
          <w:sz w:val="24"/>
          <w:szCs w:val="24"/>
          <w:shd w:val="clear" w:color="auto" w:fill="FFFFFF"/>
        </w:rPr>
        <w:t xml:space="preserve">Медицинские и фармацевтические работники осуществляют свою деятельность, руководствуясь гуманными принципами медицинской этики, регулирующими нравственные взаимоотношения медицинских работников с пациентами, </w:t>
      </w:r>
      <w:r w:rsidR="00C1100D">
        <w:rPr>
          <w:rFonts w:ascii="Times New Roman" w:hAnsi="Times New Roman" w:cs="Times New Roman"/>
          <w:color w:val="000000"/>
          <w:sz w:val="24"/>
          <w:szCs w:val="24"/>
          <w:shd w:val="clear" w:color="auto" w:fill="FFFFFF"/>
        </w:rPr>
        <w:t>их родствен</w:t>
      </w:r>
      <w:r w:rsidR="00D11849">
        <w:rPr>
          <w:rFonts w:ascii="Times New Roman" w:hAnsi="Times New Roman" w:cs="Times New Roman"/>
          <w:color w:val="000000"/>
          <w:sz w:val="24"/>
          <w:szCs w:val="24"/>
          <w:shd w:val="clear" w:color="auto" w:fill="FFFFFF"/>
        </w:rPr>
        <w:t xml:space="preserve">никами и между собой, в порядке, </w:t>
      </w:r>
      <w:r w:rsidR="00C1100D">
        <w:rPr>
          <w:rFonts w:ascii="Times New Roman" w:hAnsi="Times New Roman" w:cs="Times New Roman"/>
          <w:color w:val="000000"/>
          <w:sz w:val="24"/>
          <w:szCs w:val="24"/>
          <w:shd w:val="clear" w:color="auto" w:fill="FFFFFF"/>
        </w:rPr>
        <w:t xml:space="preserve">установленном </w:t>
      </w:r>
      <w:r w:rsidR="00811079" w:rsidRPr="00074269">
        <w:rPr>
          <w:rFonts w:ascii="Times New Roman" w:hAnsi="Times New Roman" w:cs="Times New Roman"/>
          <w:color w:val="000000"/>
          <w:sz w:val="24"/>
          <w:szCs w:val="24"/>
          <w:shd w:val="clear" w:color="auto" w:fill="FFFFFF"/>
        </w:rPr>
        <w:t>Центральны</w:t>
      </w:r>
      <w:r w:rsidR="00811079">
        <w:rPr>
          <w:rFonts w:ascii="Times New Roman" w:hAnsi="Times New Roman" w:cs="Times New Roman"/>
          <w:color w:val="000000"/>
          <w:sz w:val="24"/>
          <w:szCs w:val="24"/>
          <w:shd w:val="clear" w:color="auto" w:fill="FFFFFF"/>
        </w:rPr>
        <w:t>м</w:t>
      </w:r>
      <w:r w:rsidR="00B77234">
        <w:rPr>
          <w:rFonts w:ascii="Times New Roman" w:hAnsi="Times New Roman" w:cs="Times New Roman"/>
          <w:color w:val="000000"/>
          <w:sz w:val="24"/>
          <w:szCs w:val="24"/>
          <w:shd w:val="clear" w:color="auto" w:fill="FFFFFF"/>
        </w:rPr>
        <w:t xml:space="preserve"> </w:t>
      </w:r>
      <w:r w:rsidR="00811079">
        <w:rPr>
          <w:rFonts w:ascii="Times New Roman" w:hAnsi="Times New Roman" w:cs="Times New Roman"/>
          <w:color w:val="000000"/>
          <w:sz w:val="24"/>
          <w:szCs w:val="24"/>
          <w:shd w:val="clear" w:color="auto" w:fill="FFFFFF"/>
        </w:rPr>
        <w:t>органом</w:t>
      </w:r>
      <w:r w:rsidR="00811079"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C1100D">
        <w:rPr>
          <w:rFonts w:ascii="Times New Roman" w:hAnsi="Times New Roman" w:cs="Times New Roman"/>
          <w:color w:val="000000"/>
          <w:sz w:val="24"/>
          <w:szCs w:val="24"/>
          <w:shd w:val="clear" w:color="auto" w:fill="FFFFFF"/>
        </w:rPr>
        <w:t xml:space="preserve">. </w:t>
      </w:r>
    </w:p>
    <w:p w:rsidR="00263494" w:rsidRDefault="00872363" w:rsidP="003F401A">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007109A8" w:rsidRPr="008F3394">
        <w:rPr>
          <w:rFonts w:ascii="Times New Roman" w:hAnsi="Times New Roman" w:cs="Times New Roman"/>
          <w:color w:val="000000"/>
          <w:sz w:val="24"/>
          <w:szCs w:val="24"/>
          <w:shd w:val="clear" w:color="auto" w:fill="FFFFFF"/>
        </w:rPr>
        <w:t>Медицинские и фармацевтические работники обязаны постоянно совершенствоват</w:t>
      </w:r>
      <w:r w:rsidR="00C1100D">
        <w:rPr>
          <w:rFonts w:ascii="Times New Roman" w:hAnsi="Times New Roman" w:cs="Times New Roman"/>
          <w:color w:val="000000"/>
          <w:sz w:val="24"/>
          <w:szCs w:val="24"/>
          <w:shd w:val="clear" w:color="auto" w:fill="FFFFFF"/>
        </w:rPr>
        <w:t xml:space="preserve">ь свои профессиональные знания </w:t>
      </w:r>
      <w:r w:rsidR="007109A8" w:rsidRPr="008F3394">
        <w:rPr>
          <w:rFonts w:ascii="Times New Roman" w:hAnsi="Times New Roman" w:cs="Times New Roman"/>
          <w:color w:val="000000"/>
          <w:sz w:val="24"/>
          <w:szCs w:val="24"/>
          <w:shd w:val="clear" w:color="auto" w:fill="FFFFFF"/>
        </w:rPr>
        <w:t>и навыки</w:t>
      </w:r>
      <w:r w:rsidR="00263494">
        <w:rPr>
          <w:rFonts w:ascii="Times New Roman" w:hAnsi="Times New Roman" w:cs="Times New Roman"/>
          <w:color w:val="000000"/>
          <w:sz w:val="24"/>
          <w:szCs w:val="24"/>
          <w:shd w:val="clear" w:color="auto" w:fill="FFFFFF"/>
        </w:rPr>
        <w:t>.</w:t>
      </w:r>
    </w:p>
    <w:p w:rsidR="00263494" w:rsidRDefault="00872363" w:rsidP="003F401A">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r w:rsidR="007109A8" w:rsidRPr="008F3394">
        <w:rPr>
          <w:rFonts w:ascii="Times New Roman" w:hAnsi="Times New Roman" w:cs="Times New Roman"/>
          <w:color w:val="000000"/>
          <w:sz w:val="24"/>
          <w:szCs w:val="24"/>
          <w:shd w:val="clear" w:color="auto" w:fill="FFFFFF"/>
        </w:rPr>
        <w:t xml:space="preserve">Медицинские и фармацевтические работники при необходимости обязаны оказывать гражданам </w:t>
      </w:r>
      <w:r w:rsidR="00A27573">
        <w:rPr>
          <w:rFonts w:ascii="Times New Roman" w:hAnsi="Times New Roman" w:cs="Times New Roman"/>
          <w:color w:val="000000"/>
          <w:sz w:val="24"/>
          <w:szCs w:val="24"/>
          <w:shd w:val="clear" w:color="auto" w:fill="FFFFFF"/>
        </w:rPr>
        <w:t>первичную лечебно-профилактическую</w:t>
      </w:r>
      <w:r w:rsidR="00B77234">
        <w:rPr>
          <w:rFonts w:ascii="Times New Roman" w:hAnsi="Times New Roman" w:cs="Times New Roman"/>
          <w:color w:val="000000"/>
          <w:sz w:val="24"/>
          <w:szCs w:val="24"/>
          <w:shd w:val="clear" w:color="auto" w:fill="FFFFFF"/>
        </w:rPr>
        <w:t xml:space="preserve"> </w:t>
      </w:r>
      <w:r w:rsidR="007B7BEF">
        <w:rPr>
          <w:rFonts w:ascii="Times New Roman" w:hAnsi="Times New Roman" w:cs="Times New Roman"/>
          <w:color w:val="000000"/>
          <w:sz w:val="24"/>
          <w:szCs w:val="24"/>
          <w:shd w:val="clear" w:color="auto" w:fill="FFFFFF"/>
        </w:rPr>
        <w:t>помощь</w:t>
      </w:r>
      <w:r w:rsidR="007109A8" w:rsidRPr="008F3394">
        <w:rPr>
          <w:rFonts w:ascii="Times New Roman" w:hAnsi="Times New Roman" w:cs="Times New Roman"/>
          <w:color w:val="000000"/>
          <w:sz w:val="24"/>
          <w:szCs w:val="24"/>
          <w:shd w:val="clear" w:color="auto" w:fill="FFFFFF"/>
        </w:rPr>
        <w:t xml:space="preserve"> и несут ответственность за неоказание такой помощи в соответствии с законодательством Республики </w:t>
      </w:r>
      <w:r w:rsidR="006F6C28">
        <w:rPr>
          <w:rFonts w:ascii="Times New Roman" w:hAnsi="Times New Roman" w:cs="Times New Roman"/>
          <w:color w:val="000000"/>
          <w:sz w:val="24"/>
          <w:szCs w:val="24"/>
          <w:shd w:val="clear" w:color="auto" w:fill="FFFFFF"/>
        </w:rPr>
        <w:t>Абхазия</w:t>
      </w:r>
      <w:r w:rsidR="007109A8" w:rsidRPr="008F3394">
        <w:rPr>
          <w:rFonts w:ascii="Times New Roman" w:hAnsi="Times New Roman" w:cs="Times New Roman"/>
          <w:color w:val="000000"/>
          <w:sz w:val="24"/>
          <w:szCs w:val="24"/>
          <w:shd w:val="clear" w:color="auto" w:fill="FFFFFF"/>
        </w:rPr>
        <w:t>.</w:t>
      </w:r>
    </w:p>
    <w:p w:rsidR="009F1E28" w:rsidRDefault="00314D60" w:rsidP="003F401A">
      <w:pPr>
        <w:shd w:val="clear" w:color="auto" w:fill="FFFFFF"/>
        <w:spacing w:before="300" w:after="0" w:line="264" w:lineRule="atLeast"/>
        <w:ind w:firstLine="567"/>
        <w:jc w:val="both"/>
        <w:outlineLvl w:val="5"/>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Статья 20</w:t>
      </w:r>
      <w:r w:rsidR="009F1E28" w:rsidRPr="00625920">
        <w:rPr>
          <w:rFonts w:ascii="Times New Roman" w:eastAsia="Times New Roman" w:hAnsi="Times New Roman" w:cs="Times New Roman"/>
          <w:b/>
          <w:bCs/>
          <w:sz w:val="24"/>
          <w:szCs w:val="24"/>
        </w:rPr>
        <w:t xml:space="preserve">. </w:t>
      </w:r>
      <w:r w:rsidR="009F1E28" w:rsidRPr="003F401A">
        <w:rPr>
          <w:rFonts w:ascii="Times New Roman" w:eastAsia="Times New Roman" w:hAnsi="Times New Roman" w:cs="Times New Roman"/>
          <w:bCs/>
          <w:sz w:val="24"/>
          <w:szCs w:val="24"/>
        </w:rPr>
        <w:t>Общие профессиональные обязанности и ответственность за их нарушение</w:t>
      </w:r>
    </w:p>
    <w:p w:rsidR="007B7BEF" w:rsidRDefault="007B7BEF" w:rsidP="009F1E28">
      <w:pPr>
        <w:shd w:val="clear" w:color="auto" w:fill="FFFFFF"/>
        <w:spacing w:after="0" w:line="270" w:lineRule="atLeast"/>
        <w:ind w:firstLine="567"/>
        <w:jc w:val="both"/>
        <w:rPr>
          <w:rFonts w:ascii="Times New Roman" w:eastAsia="Times New Roman" w:hAnsi="Times New Roman" w:cs="Times New Roman"/>
          <w:sz w:val="24"/>
          <w:szCs w:val="24"/>
        </w:rPr>
      </w:pPr>
    </w:p>
    <w:p w:rsidR="009F1E28" w:rsidRPr="00625920" w:rsidRDefault="00625920" w:rsidP="009F1E28">
      <w:pPr>
        <w:shd w:val="clear" w:color="auto" w:fill="FFFFFF"/>
        <w:spacing w:after="0" w:line="270" w:lineRule="atLeast"/>
        <w:ind w:firstLine="567"/>
        <w:jc w:val="both"/>
        <w:rPr>
          <w:rFonts w:ascii="Times New Roman" w:eastAsia="Times New Roman" w:hAnsi="Times New Roman" w:cs="Times New Roman"/>
          <w:sz w:val="24"/>
          <w:szCs w:val="24"/>
        </w:rPr>
      </w:pPr>
      <w:r w:rsidRPr="00625920">
        <w:rPr>
          <w:rFonts w:ascii="Times New Roman" w:eastAsia="Times New Roman" w:hAnsi="Times New Roman" w:cs="Times New Roman"/>
          <w:sz w:val="24"/>
          <w:szCs w:val="24"/>
        </w:rPr>
        <w:t>1.</w:t>
      </w:r>
      <w:r w:rsidR="009F1E28" w:rsidRPr="00625920">
        <w:rPr>
          <w:rFonts w:ascii="Times New Roman" w:eastAsia="Times New Roman" w:hAnsi="Times New Roman" w:cs="Times New Roman"/>
          <w:sz w:val="24"/>
          <w:szCs w:val="24"/>
        </w:rPr>
        <w:t xml:space="preserve"> Врачи и </w:t>
      </w:r>
      <w:r w:rsidRPr="00625920">
        <w:rPr>
          <w:rFonts w:ascii="Times New Roman" w:eastAsia="Times New Roman" w:hAnsi="Times New Roman" w:cs="Times New Roman"/>
          <w:sz w:val="24"/>
          <w:szCs w:val="24"/>
        </w:rPr>
        <w:t>другие</w:t>
      </w:r>
      <w:r w:rsidR="009F1E28" w:rsidRPr="00625920">
        <w:rPr>
          <w:rFonts w:ascii="Times New Roman" w:eastAsia="Times New Roman" w:hAnsi="Times New Roman" w:cs="Times New Roman"/>
          <w:sz w:val="24"/>
          <w:szCs w:val="24"/>
        </w:rPr>
        <w:t xml:space="preserve"> медицинские и фармацевтические работники обязаны сохранять в тайне ставшие им известными при исполнении профессиональных обязанностей сведения о болезнях, интимной и семейной жизни пациентов, за исключением случаев, когда необходим</w:t>
      </w:r>
      <w:r w:rsidR="00D11849">
        <w:rPr>
          <w:rFonts w:ascii="Times New Roman" w:eastAsia="Times New Roman" w:hAnsi="Times New Roman" w:cs="Times New Roman"/>
          <w:sz w:val="24"/>
          <w:szCs w:val="24"/>
        </w:rPr>
        <w:t>о</w:t>
      </w:r>
      <w:r w:rsidR="009F1E28" w:rsidRPr="00625920">
        <w:rPr>
          <w:rFonts w:ascii="Times New Roman" w:eastAsia="Times New Roman" w:hAnsi="Times New Roman" w:cs="Times New Roman"/>
          <w:sz w:val="24"/>
          <w:szCs w:val="24"/>
        </w:rPr>
        <w:t xml:space="preserve"> предотвратить распространение инфекционных заболеваний или когда выдачи этих сведений обоснованно требуют органы уголовного преследования.</w:t>
      </w:r>
    </w:p>
    <w:p w:rsidR="009F1E28" w:rsidRPr="00625920" w:rsidRDefault="009F1E28" w:rsidP="009F1E28">
      <w:pPr>
        <w:shd w:val="clear" w:color="auto" w:fill="FFFFFF"/>
        <w:spacing w:after="0" w:line="270" w:lineRule="atLeast"/>
        <w:ind w:firstLine="567"/>
        <w:jc w:val="both"/>
        <w:rPr>
          <w:rFonts w:ascii="Times New Roman" w:eastAsia="Times New Roman" w:hAnsi="Times New Roman" w:cs="Times New Roman"/>
          <w:sz w:val="24"/>
          <w:szCs w:val="24"/>
        </w:rPr>
      </w:pPr>
      <w:r w:rsidRPr="00625920">
        <w:rPr>
          <w:rFonts w:ascii="Times New Roman" w:eastAsia="Times New Roman" w:hAnsi="Times New Roman" w:cs="Times New Roman"/>
          <w:sz w:val="24"/>
          <w:szCs w:val="24"/>
        </w:rPr>
        <w:t>2</w:t>
      </w:r>
      <w:r w:rsidR="00625920" w:rsidRPr="00625920">
        <w:rPr>
          <w:rFonts w:ascii="Times New Roman" w:eastAsia="Times New Roman" w:hAnsi="Times New Roman" w:cs="Times New Roman"/>
          <w:sz w:val="24"/>
          <w:szCs w:val="24"/>
        </w:rPr>
        <w:t>.</w:t>
      </w:r>
      <w:r w:rsidRPr="00625920">
        <w:rPr>
          <w:rFonts w:ascii="Times New Roman" w:eastAsia="Times New Roman" w:hAnsi="Times New Roman" w:cs="Times New Roman"/>
          <w:sz w:val="24"/>
          <w:szCs w:val="24"/>
        </w:rPr>
        <w:t xml:space="preserve"> Руководители учреждений здравоохранения обязаны сообщать органам здравоохранения сведения о заболеваемости населения в целях обеспечения охраны его здоровья, а органам уголовного преследования</w:t>
      </w:r>
      <w:r w:rsidR="007B7BEF">
        <w:rPr>
          <w:rFonts w:ascii="Times New Roman" w:eastAsia="Times New Roman" w:hAnsi="Times New Roman" w:cs="Times New Roman"/>
          <w:sz w:val="24"/>
          <w:szCs w:val="24"/>
        </w:rPr>
        <w:t xml:space="preserve"> –</w:t>
      </w:r>
      <w:r w:rsidRPr="00625920">
        <w:rPr>
          <w:rFonts w:ascii="Times New Roman" w:eastAsia="Times New Roman" w:hAnsi="Times New Roman" w:cs="Times New Roman"/>
          <w:sz w:val="24"/>
          <w:szCs w:val="24"/>
        </w:rPr>
        <w:t xml:space="preserve"> по их обоснованному требованию.</w:t>
      </w:r>
    </w:p>
    <w:p w:rsidR="009F1E28" w:rsidRPr="00625920" w:rsidRDefault="009F1E28" w:rsidP="009F1E28">
      <w:pPr>
        <w:shd w:val="clear" w:color="auto" w:fill="FFFFFF"/>
        <w:spacing w:after="0" w:line="270" w:lineRule="atLeast"/>
        <w:ind w:firstLine="567"/>
        <w:jc w:val="both"/>
        <w:rPr>
          <w:rFonts w:ascii="Times New Roman" w:eastAsia="Times New Roman" w:hAnsi="Times New Roman" w:cs="Times New Roman"/>
          <w:sz w:val="24"/>
          <w:szCs w:val="24"/>
        </w:rPr>
      </w:pPr>
      <w:r w:rsidRPr="00625920">
        <w:rPr>
          <w:rFonts w:ascii="Times New Roman" w:eastAsia="Times New Roman" w:hAnsi="Times New Roman" w:cs="Times New Roman"/>
          <w:sz w:val="24"/>
          <w:szCs w:val="24"/>
        </w:rPr>
        <w:t>3</w:t>
      </w:r>
      <w:r w:rsidR="00625920" w:rsidRPr="00625920">
        <w:rPr>
          <w:rFonts w:ascii="Times New Roman" w:eastAsia="Times New Roman" w:hAnsi="Times New Roman" w:cs="Times New Roman"/>
          <w:sz w:val="24"/>
          <w:szCs w:val="24"/>
        </w:rPr>
        <w:t>.</w:t>
      </w:r>
      <w:r w:rsidRPr="00625920">
        <w:rPr>
          <w:rFonts w:ascii="Times New Roman" w:eastAsia="Times New Roman" w:hAnsi="Times New Roman" w:cs="Times New Roman"/>
          <w:sz w:val="24"/>
          <w:szCs w:val="24"/>
        </w:rPr>
        <w:t xml:space="preserve"> Медицинские и фармацевтические работники несут ответственность в соответствии с действующим законодательством за проявленную профессиональную некомпетентность и ненадлежащее исполнение своих профессиональных обязанностей.</w:t>
      </w:r>
    </w:p>
    <w:p w:rsidR="003F401A" w:rsidRDefault="003F401A" w:rsidP="00FD66F5">
      <w:pPr>
        <w:shd w:val="clear" w:color="auto" w:fill="FFFFFF"/>
        <w:spacing w:after="0" w:line="264" w:lineRule="atLeast"/>
        <w:ind w:firstLine="567"/>
        <w:jc w:val="both"/>
        <w:outlineLvl w:val="5"/>
        <w:rPr>
          <w:rFonts w:ascii="Times New Roman" w:eastAsia="Times New Roman" w:hAnsi="Times New Roman" w:cs="Times New Roman"/>
          <w:b/>
          <w:bCs/>
          <w:sz w:val="24"/>
          <w:szCs w:val="24"/>
        </w:rPr>
      </w:pPr>
    </w:p>
    <w:p w:rsidR="00FD66F5" w:rsidRPr="00E33748" w:rsidRDefault="00314D60" w:rsidP="00FD66F5">
      <w:pPr>
        <w:shd w:val="clear" w:color="auto" w:fill="FFFFFF"/>
        <w:spacing w:after="0" w:line="264" w:lineRule="atLeast"/>
        <w:ind w:firstLine="567"/>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21</w:t>
      </w:r>
      <w:r w:rsidR="00FD66F5" w:rsidRPr="00E33748">
        <w:rPr>
          <w:rFonts w:ascii="Times New Roman" w:eastAsia="Times New Roman" w:hAnsi="Times New Roman" w:cs="Times New Roman"/>
          <w:b/>
          <w:bCs/>
          <w:sz w:val="24"/>
          <w:szCs w:val="24"/>
        </w:rPr>
        <w:t xml:space="preserve">. </w:t>
      </w:r>
      <w:r w:rsidR="00FD66F5" w:rsidRPr="003F401A">
        <w:rPr>
          <w:rFonts w:ascii="Times New Roman" w:eastAsia="Times New Roman" w:hAnsi="Times New Roman" w:cs="Times New Roman"/>
          <w:bCs/>
          <w:sz w:val="24"/>
          <w:szCs w:val="24"/>
        </w:rPr>
        <w:t>Совершенствование профессиональных знаний</w:t>
      </w:r>
    </w:p>
    <w:p w:rsidR="00FD66F5" w:rsidRPr="00E33748" w:rsidRDefault="00FD66F5" w:rsidP="00FD66F5">
      <w:pPr>
        <w:shd w:val="clear" w:color="auto" w:fill="FFFFFF"/>
        <w:spacing w:before="105" w:after="0" w:line="270" w:lineRule="atLeast"/>
        <w:ind w:firstLine="567"/>
        <w:jc w:val="both"/>
        <w:rPr>
          <w:rFonts w:ascii="Times New Roman" w:eastAsia="Times New Roman" w:hAnsi="Times New Roman" w:cs="Times New Roman"/>
          <w:sz w:val="24"/>
          <w:szCs w:val="24"/>
        </w:rPr>
      </w:pPr>
      <w:r w:rsidRPr="00E33748">
        <w:rPr>
          <w:rFonts w:ascii="Times New Roman" w:eastAsia="Times New Roman" w:hAnsi="Times New Roman" w:cs="Times New Roman"/>
          <w:sz w:val="24"/>
          <w:szCs w:val="24"/>
        </w:rPr>
        <w:t>1</w:t>
      </w:r>
      <w:r w:rsidR="00726C0E" w:rsidRPr="00E33748">
        <w:rPr>
          <w:rFonts w:ascii="Times New Roman" w:eastAsia="Times New Roman" w:hAnsi="Times New Roman" w:cs="Times New Roman"/>
          <w:sz w:val="24"/>
          <w:szCs w:val="24"/>
        </w:rPr>
        <w:t>.</w:t>
      </w:r>
      <w:r w:rsidRPr="00E33748">
        <w:rPr>
          <w:rFonts w:ascii="Times New Roman" w:eastAsia="Times New Roman" w:hAnsi="Times New Roman" w:cs="Times New Roman"/>
          <w:sz w:val="24"/>
          <w:szCs w:val="24"/>
        </w:rPr>
        <w:t xml:space="preserve"> Медицинские и фармацевтические работники имеют право и обязаны постоянно совершенствовать свои профессиональные знания.</w:t>
      </w:r>
    </w:p>
    <w:p w:rsidR="0076265C" w:rsidRDefault="00FD66F5" w:rsidP="003F401A">
      <w:pPr>
        <w:spacing w:after="0"/>
        <w:ind w:firstLine="567"/>
        <w:jc w:val="both"/>
        <w:rPr>
          <w:rFonts w:ascii="Times New Roman" w:hAnsi="Times New Roman" w:cs="Times New Roman"/>
          <w:color w:val="000000"/>
          <w:sz w:val="24"/>
          <w:szCs w:val="24"/>
          <w:shd w:val="clear" w:color="auto" w:fill="FFFFFF"/>
        </w:rPr>
      </w:pPr>
      <w:r w:rsidRPr="00E33748">
        <w:rPr>
          <w:rFonts w:ascii="Times New Roman" w:eastAsia="Times New Roman" w:hAnsi="Times New Roman" w:cs="Times New Roman"/>
          <w:sz w:val="24"/>
          <w:szCs w:val="24"/>
        </w:rPr>
        <w:t>2</w:t>
      </w:r>
      <w:r w:rsidR="00726C0E" w:rsidRPr="00E33748">
        <w:rPr>
          <w:rFonts w:ascii="Times New Roman" w:eastAsia="Times New Roman" w:hAnsi="Times New Roman" w:cs="Times New Roman"/>
          <w:sz w:val="24"/>
          <w:szCs w:val="24"/>
        </w:rPr>
        <w:t>.</w:t>
      </w:r>
      <w:r w:rsidRPr="00E33748">
        <w:rPr>
          <w:rFonts w:ascii="Times New Roman" w:eastAsia="Times New Roman" w:hAnsi="Times New Roman" w:cs="Times New Roman"/>
          <w:sz w:val="24"/>
          <w:szCs w:val="24"/>
        </w:rPr>
        <w:t xml:space="preserve"> После окончания высших учебных заведений врачи и фармацевты проходят по</w:t>
      </w:r>
      <w:r w:rsidR="00760E0F">
        <w:rPr>
          <w:rFonts w:ascii="Times New Roman" w:eastAsia="Times New Roman" w:hAnsi="Times New Roman" w:cs="Times New Roman"/>
          <w:sz w:val="24"/>
          <w:szCs w:val="24"/>
        </w:rPr>
        <w:t>сле</w:t>
      </w:r>
      <w:r w:rsidRPr="00E33748">
        <w:rPr>
          <w:rFonts w:ascii="Times New Roman" w:eastAsia="Times New Roman" w:hAnsi="Times New Roman" w:cs="Times New Roman"/>
          <w:sz w:val="24"/>
          <w:szCs w:val="24"/>
        </w:rPr>
        <w:t>дипломную подготовку</w:t>
      </w:r>
      <w:r w:rsidR="00B77234">
        <w:rPr>
          <w:rFonts w:ascii="Times New Roman" w:eastAsia="Times New Roman" w:hAnsi="Times New Roman" w:cs="Times New Roman"/>
          <w:sz w:val="24"/>
          <w:szCs w:val="24"/>
        </w:rPr>
        <w:t xml:space="preserve"> </w:t>
      </w:r>
      <w:r w:rsidR="007C43F2" w:rsidRPr="007C43F2">
        <w:rPr>
          <w:rFonts w:ascii="Times New Roman" w:eastAsia="Times New Roman" w:hAnsi="Times New Roman" w:cs="Times New Roman"/>
          <w:sz w:val="24"/>
          <w:szCs w:val="24"/>
        </w:rPr>
        <w:t>п</w:t>
      </w:r>
      <w:r w:rsidR="008269D5" w:rsidRPr="007C43F2">
        <w:rPr>
          <w:rFonts w:ascii="Times New Roman" w:eastAsia="Times New Roman" w:hAnsi="Times New Roman" w:cs="Times New Roman"/>
          <w:sz w:val="24"/>
          <w:szCs w:val="24"/>
        </w:rPr>
        <w:t>о</w:t>
      </w:r>
      <w:r w:rsidR="00973681" w:rsidRPr="007C43F2">
        <w:rPr>
          <w:rFonts w:ascii="Times New Roman" w:eastAsia="Times New Roman" w:hAnsi="Times New Roman" w:cs="Times New Roman"/>
          <w:sz w:val="24"/>
          <w:szCs w:val="24"/>
        </w:rPr>
        <w:t xml:space="preserve"> специальностям,</w:t>
      </w:r>
      <w:r w:rsidR="008269D5" w:rsidRPr="007C43F2">
        <w:rPr>
          <w:rFonts w:ascii="Times New Roman" w:eastAsia="Times New Roman" w:hAnsi="Times New Roman" w:cs="Times New Roman"/>
          <w:sz w:val="24"/>
          <w:szCs w:val="24"/>
        </w:rPr>
        <w:t xml:space="preserve"> раз</w:t>
      </w:r>
      <w:r w:rsidR="007C43F2" w:rsidRPr="007C43F2">
        <w:rPr>
          <w:rFonts w:ascii="Times New Roman" w:eastAsia="Times New Roman" w:hAnsi="Times New Roman" w:cs="Times New Roman"/>
          <w:sz w:val="24"/>
          <w:szCs w:val="24"/>
        </w:rPr>
        <w:t xml:space="preserve">мещенным  </w:t>
      </w:r>
      <w:r w:rsidR="00811079" w:rsidRPr="00074269">
        <w:rPr>
          <w:rFonts w:ascii="Times New Roman" w:hAnsi="Times New Roman" w:cs="Times New Roman"/>
          <w:color w:val="000000"/>
          <w:sz w:val="24"/>
          <w:szCs w:val="24"/>
          <w:shd w:val="clear" w:color="auto" w:fill="FFFFFF"/>
        </w:rPr>
        <w:t>Центральны</w:t>
      </w:r>
      <w:r w:rsidR="00811079">
        <w:rPr>
          <w:rFonts w:ascii="Times New Roman" w:hAnsi="Times New Roman" w:cs="Times New Roman"/>
          <w:color w:val="000000"/>
          <w:sz w:val="24"/>
          <w:szCs w:val="24"/>
          <w:shd w:val="clear" w:color="auto" w:fill="FFFFFF"/>
        </w:rPr>
        <w:t>м</w:t>
      </w:r>
      <w:r w:rsidR="00B77234">
        <w:rPr>
          <w:rFonts w:ascii="Times New Roman" w:hAnsi="Times New Roman" w:cs="Times New Roman"/>
          <w:color w:val="000000"/>
          <w:sz w:val="24"/>
          <w:szCs w:val="24"/>
          <w:shd w:val="clear" w:color="auto" w:fill="FFFFFF"/>
        </w:rPr>
        <w:t xml:space="preserve"> </w:t>
      </w:r>
      <w:r w:rsidR="00811079">
        <w:rPr>
          <w:rFonts w:ascii="Times New Roman" w:hAnsi="Times New Roman" w:cs="Times New Roman"/>
          <w:color w:val="000000"/>
          <w:sz w:val="24"/>
          <w:szCs w:val="24"/>
          <w:shd w:val="clear" w:color="auto" w:fill="FFFFFF"/>
        </w:rPr>
        <w:t>органом</w:t>
      </w:r>
      <w:r w:rsidR="00811079"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7C43F2" w:rsidRPr="007C43F2">
        <w:rPr>
          <w:rFonts w:ascii="Times New Roman" w:eastAsia="Times New Roman" w:hAnsi="Times New Roman" w:cs="Times New Roman"/>
          <w:sz w:val="24"/>
          <w:szCs w:val="24"/>
        </w:rPr>
        <w:t>, в соответствии с государственным образовательным заказом. Обучение</w:t>
      </w:r>
      <w:r w:rsidR="007C43F2">
        <w:rPr>
          <w:rFonts w:ascii="Times New Roman" w:eastAsia="Times New Roman" w:hAnsi="Times New Roman" w:cs="Times New Roman"/>
          <w:sz w:val="24"/>
          <w:szCs w:val="24"/>
        </w:rPr>
        <w:t xml:space="preserve"> по</w:t>
      </w:r>
      <w:r w:rsidR="00B77234">
        <w:rPr>
          <w:rFonts w:ascii="Times New Roman" w:eastAsia="Times New Roman" w:hAnsi="Times New Roman" w:cs="Times New Roman"/>
          <w:sz w:val="24"/>
          <w:szCs w:val="24"/>
        </w:rPr>
        <w:t xml:space="preserve"> </w:t>
      </w:r>
      <w:r w:rsidR="007C43F2" w:rsidRPr="007C43F2">
        <w:rPr>
          <w:rFonts w:ascii="Times New Roman" w:eastAsia="Times New Roman" w:hAnsi="Times New Roman" w:cs="Times New Roman"/>
          <w:sz w:val="24"/>
          <w:szCs w:val="24"/>
        </w:rPr>
        <w:t>государственному заказу</w:t>
      </w:r>
      <w:r w:rsidR="008269D5" w:rsidRPr="007C43F2">
        <w:rPr>
          <w:rFonts w:ascii="Times New Roman" w:eastAsia="Times New Roman" w:hAnsi="Times New Roman" w:cs="Times New Roman"/>
          <w:sz w:val="24"/>
          <w:szCs w:val="24"/>
        </w:rPr>
        <w:t xml:space="preserve"> на </w:t>
      </w:r>
      <w:r w:rsidR="00973681" w:rsidRPr="007C43F2">
        <w:rPr>
          <w:rFonts w:ascii="Times New Roman" w:eastAsia="Times New Roman" w:hAnsi="Times New Roman" w:cs="Times New Roman"/>
          <w:sz w:val="24"/>
          <w:szCs w:val="24"/>
        </w:rPr>
        <w:t>пос</w:t>
      </w:r>
      <w:r w:rsidR="00760E0F">
        <w:rPr>
          <w:rFonts w:ascii="Times New Roman" w:eastAsia="Times New Roman" w:hAnsi="Times New Roman" w:cs="Times New Roman"/>
          <w:sz w:val="24"/>
          <w:szCs w:val="24"/>
        </w:rPr>
        <w:t>ле</w:t>
      </w:r>
      <w:r w:rsidR="00973681" w:rsidRPr="007C43F2">
        <w:rPr>
          <w:rFonts w:ascii="Times New Roman" w:eastAsia="Times New Roman" w:hAnsi="Times New Roman" w:cs="Times New Roman"/>
          <w:sz w:val="24"/>
          <w:szCs w:val="24"/>
        </w:rPr>
        <w:t xml:space="preserve">дипломную </w:t>
      </w:r>
      <w:r w:rsidR="008269D5" w:rsidRPr="007C43F2">
        <w:rPr>
          <w:rFonts w:ascii="Times New Roman" w:eastAsia="Times New Roman" w:hAnsi="Times New Roman" w:cs="Times New Roman"/>
          <w:sz w:val="24"/>
          <w:szCs w:val="24"/>
        </w:rPr>
        <w:t>подготовку проводится бесплатно</w:t>
      </w:r>
      <w:r w:rsidR="003B7B23" w:rsidRPr="007C43F2">
        <w:rPr>
          <w:rFonts w:ascii="Times New Roman" w:eastAsia="Times New Roman" w:hAnsi="Times New Roman" w:cs="Times New Roman"/>
          <w:sz w:val="24"/>
          <w:szCs w:val="24"/>
        </w:rPr>
        <w:t>.</w:t>
      </w:r>
    </w:p>
    <w:p w:rsidR="007B7BEF" w:rsidRDefault="0076265C" w:rsidP="007B7BEF">
      <w:pPr>
        <w:spacing w:after="0"/>
        <w:ind w:firstLine="567"/>
        <w:jc w:val="both"/>
        <w:rPr>
          <w:rFonts w:ascii="Times New Roman" w:hAnsi="Times New Roman" w:cs="Times New Roman"/>
          <w:color w:val="000000"/>
          <w:sz w:val="24"/>
          <w:szCs w:val="24"/>
          <w:shd w:val="clear" w:color="auto" w:fill="FFFFFF"/>
        </w:rPr>
      </w:pPr>
      <w:r w:rsidRPr="008F3394">
        <w:rPr>
          <w:rFonts w:ascii="Times New Roman" w:hAnsi="Times New Roman" w:cs="Times New Roman"/>
          <w:color w:val="000000"/>
          <w:sz w:val="24"/>
          <w:szCs w:val="24"/>
          <w:shd w:val="clear" w:color="auto" w:fill="FFFFFF"/>
        </w:rPr>
        <w:t xml:space="preserve">Порядок систематической последипломной подготовки медицинских и фармацевтических работников устанавливается </w:t>
      </w:r>
      <w:r>
        <w:rPr>
          <w:rFonts w:ascii="Times New Roman" w:hAnsi="Times New Roman" w:cs="Times New Roman"/>
          <w:color w:val="000000"/>
          <w:sz w:val="24"/>
          <w:szCs w:val="24"/>
          <w:shd w:val="clear" w:color="auto" w:fill="FFFFFF"/>
        </w:rPr>
        <w:t>Центральным органом государственного управления в области охраны здоровья на</w:t>
      </w:r>
      <w:r w:rsidR="007B7BEF">
        <w:rPr>
          <w:rFonts w:ascii="Times New Roman" w:hAnsi="Times New Roman" w:cs="Times New Roman"/>
          <w:color w:val="000000"/>
          <w:sz w:val="24"/>
          <w:szCs w:val="24"/>
          <w:shd w:val="clear" w:color="auto" w:fill="FFFFFF"/>
        </w:rPr>
        <w:t xml:space="preserve">селения. </w:t>
      </w:r>
    </w:p>
    <w:p w:rsidR="007B7BEF" w:rsidRDefault="00FD66F5" w:rsidP="007B7BEF">
      <w:pPr>
        <w:spacing w:after="0"/>
        <w:ind w:firstLine="567"/>
        <w:jc w:val="both"/>
        <w:rPr>
          <w:rFonts w:ascii="Times New Roman" w:hAnsi="Times New Roman" w:cs="Times New Roman"/>
          <w:color w:val="000000"/>
          <w:sz w:val="24"/>
          <w:szCs w:val="24"/>
          <w:shd w:val="clear" w:color="auto" w:fill="FFFFFF"/>
        </w:rPr>
      </w:pPr>
      <w:r w:rsidRPr="00E33748">
        <w:rPr>
          <w:rFonts w:ascii="Times New Roman" w:eastAsia="Times New Roman" w:hAnsi="Times New Roman" w:cs="Times New Roman"/>
          <w:sz w:val="24"/>
          <w:szCs w:val="24"/>
        </w:rPr>
        <w:t>3</w:t>
      </w:r>
      <w:r w:rsidR="00726C0E" w:rsidRPr="00E33748">
        <w:rPr>
          <w:rFonts w:ascii="Times New Roman" w:eastAsia="Times New Roman" w:hAnsi="Times New Roman" w:cs="Times New Roman"/>
          <w:sz w:val="24"/>
          <w:szCs w:val="24"/>
        </w:rPr>
        <w:t>.</w:t>
      </w:r>
      <w:r w:rsidRPr="00E33748">
        <w:rPr>
          <w:rFonts w:ascii="Times New Roman" w:eastAsia="Times New Roman" w:hAnsi="Times New Roman" w:cs="Times New Roman"/>
          <w:sz w:val="24"/>
          <w:szCs w:val="24"/>
        </w:rPr>
        <w:t xml:space="preserve"> На органы здравоохранения возлагается организация повышения квалификации медицинских и фармацевтических работников один раз в 5 лет в институтах или на факультетах повышения квалификации и в друг</w:t>
      </w:r>
      <w:r w:rsidR="008A16D5">
        <w:rPr>
          <w:rFonts w:ascii="Times New Roman" w:eastAsia="Times New Roman" w:hAnsi="Times New Roman" w:cs="Times New Roman"/>
          <w:sz w:val="24"/>
          <w:szCs w:val="24"/>
        </w:rPr>
        <w:t>их соответствующих учреждениях Р</w:t>
      </w:r>
      <w:r w:rsidRPr="00E33748">
        <w:rPr>
          <w:rFonts w:ascii="Times New Roman" w:eastAsia="Times New Roman" w:hAnsi="Times New Roman" w:cs="Times New Roman"/>
          <w:sz w:val="24"/>
          <w:szCs w:val="24"/>
        </w:rPr>
        <w:t xml:space="preserve">еспублики </w:t>
      </w:r>
      <w:r w:rsidR="008A16D5">
        <w:rPr>
          <w:rFonts w:ascii="Times New Roman" w:eastAsia="Times New Roman" w:hAnsi="Times New Roman" w:cs="Times New Roman"/>
          <w:sz w:val="24"/>
          <w:szCs w:val="24"/>
        </w:rPr>
        <w:t xml:space="preserve">Абхазия </w:t>
      </w:r>
      <w:r w:rsidRPr="00E33748">
        <w:rPr>
          <w:rFonts w:ascii="Times New Roman" w:eastAsia="Times New Roman" w:hAnsi="Times New Roman" w:cs="Times New Roman"/>
          <w:sz w:val="24"/>
          <w:szCs w:val="24"/>
        </w:rPr>
        <w:t>и за ее пределами.</w:t>
      </w:r>
    </w:p>
    <w:p w:rsidR="00FD66F5" w:rsidRPr="007B7BEF" w:rsidRDefault="00FD66F5" w:rsidP="007B7BEF">
      <w:pPr>
        <w:spacing w:after="0"/>
        <w:ind w:firstLine="567"/>
        <w:jc w:val="both"/>
        <w:rPr>
          <w:rFonts w:ascii="Times New Roman" w:hAnsi="Times New Roman" w:cs="Times New Roman"/>
          <w:color w:val="000000"/>
          <w:sz w:val="24"/>
          <w:szCs w:val="24"/>
          <w:shd w:val="clear" w:color="auto" w:fill="FFFFFF"/>
        </w:rPr>
      </w:pPr>
      <w:r w:rsidRPr="00E33748">
        <w:rPr>
          <w:rFonts w:ascii="Times New Roman" w:eastAsia="Times New Roman" w:hAnsi="Times New Roman" w:cs="Times New Roman"/>
          <w:sz w:val="24"/>
          <w:szCs w:val="24"/>
        </w:rPr>
        <w:t>4</w:t>
      </w:r>
      <w:r w:rsidR="00E33748" w:rsidRPr="00E33748">
        <w:rPr>
          <w:rFonts w:ascii="Times New Roman" w:eastAsia="Times New Roman" w:hAnsi="Times New Roman" w:cs="Times New Roman"/>
          <w:sz w:val="24"/>
          <w:szCs w:val="24"/>
        </w:rPr>
        <w:t>.</w:t>
      </w:r>
      <w:r w:rsidRPr="00E33748">
        <w:rPr>
          <w:rFonts w:ascii="Times New Roman" w:eastAsia="Times New Roman" w:hAnsi="Times New Roman" w:cs="Times New Roman"/>
          <w:sz w:val="24"/>
          <w:szCs w:val="24"/>
        </w:rPr>
        <w:t xml:space="preserve"> Руководители органов и учреждений здравоохранения обязаны создавать медицинским и фармацевтическим работникам необходимые условия для совершенствования профессиональных знаний.</w:t>
      </w:r>
    </w:p>
    <w:p w:rsidR="00973681" w:rsidRPr="00FD66F5" w:rsidRDefault="00973681" w:rsidP="003F401A">
      <w:pPr>
        <w:shd w:val="clear" w:color="auto" w:fill="FFFFFF"/>
        <w:spacing w:before="105" w:after="0" w:line="270" w:lineRule="atLeast"/>
        <w:ind w:firstLine="567"/>
        <w:jc w:val="both"/>
        <w:rPr>
          <w:rFonts w:ascii="Times New Roman" w:eastAsia="Times New Roman" w:hAnsi="Times New Roman" w:cs="Times New Roman"/>
          <w:color w:val="00B050"/>
          <w:sz w:val="24"/>
          <w:szCs w:val="24"/>
        </w:rPr>
      </w:pPr>
    </w:p>
    <w:p w:rsidR="00CF0B79" w:rsidRDefault="007109A8" w:rsidP="003F401A">
      <w:pPr>
        <w:spacing w:after="0"/>
        <w:ind w:firstLine="567"/>
        <w:jc w:val="both"/>
        <w:rPr>
          <w:rFonts w:ascii="Times New Roman" w:hAnsi="Times New Roman" w:cs="Times New Roman"/>
          <w:color w:val="000000"/>
          <w:sz w:val="24"/>
          <w:szCs w:val="24"/>
        </w:rPr>
      </w:pPr>
      <w:r w:rsidRPr="00975FFC">
        <w:rPr>
          <w:rFonts w:ascii="Times New Roman" w:hAnsi="Times New Roman" w:cs="Times New Roman"/>
          <w:b/>
          <w:color w:val="000000"/>
          <w:sz w:val="24"/>
          <w:szCs w:val="24"/>
          <w:shd w:val="clear" w:color="auto" w:fill="FFFFFF"/>
        </w:rPr>
        <w:t xml:space="preserve">Статья </w:t>
      </w:r>
      <w:r w:rsidR="00314D60">
        <w:rPr>
          <w:rFonts w:ascii="Times New Roman" w:hAnsi="Times New Roman" w:cs="Times New Roman"/>
          <w:b/>
          <w:color w:val="000000"/>
          <w:sz w:val="24"/>
          <w:szCs w:val="24"/>
          <w:shd w:val="clear" w:color="auto" w:fill="FFFFFF"/>
        </w:rPr>
        <w:t>23</w:t>
      </w:r>
      <w:r w:rsidRPr="00994B92">
        <w:rPr>
          <w:rFonts w:ascii="Times New Roman" w:hAnsi="Times New Roman" w:cs="Times New Roman"/>
          <w:color w:val="000000"/>
          <w:sz w:val="24"/>
          <w:szCs w:val="24"/>
          <w:shd w:val="clear" w:color="auto" w:fill="FFFFFF"/>
        </w:rPr>
        <w:t xml:space="preserve">. </w:t>
      </w:r>
      <w:r w:rsidRPr="003F401A">
        <w:rPr>
          <w:rFonts w:ascii="Times New Roman" w:hAnsi="Times New Roman" w:cs="Times New Roman"/>
          <w:color w:val="000000"/>
          <w:sz w:val="24"/>
          <w:szCs w:val="24"/>
          <w:shd w:val="clear" w:color="auto" w:fill="FFFFFF"/>
        </w:rPr>
        <w:t>Ответственность медицинских и фармацевтических работников</w:t>
      </w:r>
    </w:p>
    <w:p w:rsidR="003F401A" w:rsidRDefault="003F401A" w:rsidP="003F401A">
      <w:pPr>
        <w:tabs>
          <w:tab w:val="left" w:pos="5987"/>
        </w:tabs>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rsidR="009B5176" w:rsidRPr="00C67CD4" w:rsidRDefault="007109A8" w:rsidP="003F401A">
      <w:pPr>
        <w:spacing w:after="0"/>
        <w:ind w:firstLine="567"/>
        <w:jc w:val="both"/>
        <w:rPr>
          <w:rFonts w:ascii="Times New Roman" w:hAnsi="Times New Roman" w:cs="Times New Roman"/>
          <w:color w:val="000000"/>
          <w:sz w:val="24"/>
          <w:szCs w:val="24"/>
          <w:shd w:val="clear" w:color="auto" w:fill="FFFFFF"/>
        </w:rPr>
      </w:pPr>
      <w:r w:rsidRPr="008F3394">
        <w:rPr>
          <w:rFonts w:ascii="Times New Roman" w:hAnsi="Times New Roman" w:cs="Times New Roman"/>
          <w:color w:val="000000"/>
          <w:sz w:val="24"/>
          <w:szCs w:val="24"/>
          <w:shd w:val="clear" w:color="auto" w:fill="FFFFFF"/>
        </w:rPr>
        <w:t xml:space="preserve">Медицинские и фармацевтические работники, причинившие ущерб здоровью граждан, нарушившие профессиональные обязанности, несут установленную законодательством Республики </w:t>
      </w:r>
      <w:r w:rsidR="006F6C28">
        <w:rPr>
          <w:rFonts w:ascii="Times New Roman" w:hAnsi="Times New Roman" w:cs="Times New Roman"/>
          <w:color w:val="000000"/>
          <w:sz w:val="24"/>
          <w:szCs w:val="24"/>
          <w:shd w:val="clear" w:color="auto" w:fill="FFFFFF"/>
        </w:rPr>
        <w:t>Абхазия</w:t>
      </w:r>
      <w:r w:rsidRPr="008F3394">
        <w:rPr>
          <w:rFonts w:ascii="Times New Roman" w:hAnsi="Times New Roman" w:cs="Times New Roman"/>
          <w:color w:val="000000"/>
          <w:sz w:val="24"/>
          <w:szCs w:val="24"/>
          <w:shd w:val="clear" w:color="auto" w:fill="FFFFFF"/>
        </w:rPr>
        <w:t xml:space="preserve"> дисциплинарную, материальную, административную ответственность, если эти нарушения не влекут по закону уголовную ответственность.</w:t>
      </w:r>
    </w:p>
    <w:p w:rsidR="009B5176" w:rsidRPr="00664ECF" w:rsidRDefault="00314D60" w:rsidP="009B5176">
      <w:pPr>
        <w:shd w:val="clear" w:color="auto" w:fill="FFFFFF"/>
        <w:spacing w:before="300" w:after="0" w:line="264" w:lineRule="atLeast"/>
        <w:ind w:firstLine="567"/>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Статья </w:t>
      </w:r>
      <w:r w:rsidR="009B5176" w:rsidRPr="00664EC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4</w:t>
      </w:r>
      <w:r w:rsidR="009B5176" w:rsidRPr="00664ECF">
        <w:rPr>
          <w:rFonts w:ascii="Times New Roman" w:eastAsia="Times New Roman" w:hAnsi="Times New Roman" w:cs="Times New Roman"/>
          <w:b/>
          <w:bCs/>
          <w:sz w:val="24"/>
          <w:szCs w:val="24"/>
        </w:rPr>
        <w:t xml:space="preserve">. </w:t>
      </w:r>
      <w:r w:rsidR="009B5176" w:rsidRPr="003F401A">
        <w:rPr>
          <w:rFonts w:ascii="Times New Roman" w:eastAsia="Times New Roman" w:hAnsi="Times New Roman" w:cs="Times New Roman"/>
          <w:bCs/>
          <w:sz w:val="24"/>
          <w:szCs w:val="24"/>
        </w:rPr>
        <w:t>Поощрение работников здравоохранения</w:t>
      </w:r>
    </w:p>
    <w:p w:rsidR="009B5176" w:rsidRPr="00994B92" w:rsidRDefault="009B5176" w:rsidP="009B5176">
      <w:pPr>
        <w:shd w:val="clear" w:color="auto" w:fill="FFFFFF"/>
        <w:spacing w:before="105" w:after="0" w:line="270" w:lineRule="atLeast"/>
        <w:ind w:firstLine="567"/>
        <w:jc w:val="both"/>
        <w:rPr>
          <w:rFonts w:ascii="Times New Roman" w:eastAsia="Times New Roman" w:hAnsi="Times New Roman" w:cs="Times New Roman"/>
          <w:sz w:val="24"/>
          <w:szCs w:val="24"/>
        </w:rPr>
      </w:pPr>
      <w:r w:rsidRPr="00664ECF">
        <w:rPr>
          <w:rFonts w:ascii="Times New Roman" w:eastAsia="Times New Roman" w:hAnsi="Times New Roman" w:cs="Times New Roman"/>
          <w:sz w:val="24"/>
          <w:szCs w:val="24"/>
        </w:rPr>
        <w:t xml:space="preserve">Работники здравоохранения, отличившиеся при исполнении своих профессиональных обязанностей, поощряются в </w:t>
      </w:r>
      <w:r w:rsidR="00C67CD4" w:rsidRPr="00664ECF">
        <w:rPr>
          <w:rFonts w:ascii="Times New Roman" w:eastAsia="Times New Roman" w:hAnsi="Times New Roman" w:cs="Times New Roman"/>
          <w:sz w:val="24"/>
          <w:szCs w:val="24"/>
        </w:rPr>
        <w:t xml:space="preserve">порядке, </w:t>
      </w:r>
      <w:r w:rsidR="00994B92">
        <w:rPr>
          <w:rFonts w:ascii="Times New Roman" w:eastAsia="Times New Roman" w:hAnsi="Times New Roman" w:cs="Times New Roman"/>
          <w:sz w:val="24"/>
          <w:szCs w:val="24"/>
        </w:rPr>
        <w:t xml:space="preserve">установленном </w:t>
      </w:r>
      <w:r w:rsidR="00811079" w:rsidRPr="00074269">
        <w:rPr>
          <w:rFonts w:ascii="Times New Roman" w:hAnsi="Times New Roman" w:cs="Times New Roman"/>
          <w:color w:val="000000"/>
          <w:sz w:val="24"/>
          <w:szCs w:val="24"/>
          <w:shd w:val="clear" w:color="auto" w:fill="FFFFFF"/>
        </w:rPr>
        <w:t>Центральны</w:t>
      </w:r>
      <w:r w:rsidR="00811079">
        <w:rPr>
          <w:rFonts w:ascii="Times New Roman" w:hAnsi="Times New Roman" w:cs="Times New Roman"/>
          <w:color w:val="000000"/>
          <w:sz w:val="24"/>
          <w:szCs w:val="24"/>
          <w:shd w:val="clear" w:color="auto" w:fill="FFFFFF"/>
        </w:rPr>
        <w:t>м</w:t>
      </w:r>
      <w:r w:rsidR="00A87AA9">
        <w:rPr>
          <w:rFonts w:ascii="Times New Roman" w:hAnsi="Times New Roman" w:cs="Times New Roman"/>
          <w:color w:val="000000"/>
          <w:sz w:val="24"/>
          <w:szCs w:val="24"/>
          <w:shd w:val="clear" w:color="auto" w:fill="FFFFFF"/>
        </w:rPr>
        <w:t xml:space="preserve"> </w:t>
      </w:r>
      <w:r w:rsidR="00811079">
        <w:rPr>
          <w:rFonts w:ascii="Times New Roman" w:hAnsi="Times New Roman" w:cs="Times New Roman"/>
          <w:color w:val="000000"/>
          <w:sz w:val="24"/>
          <w:szCs w:val="24"/>
          <w:shd w:val="clear" w:color="auto" w:fill="FFFFFF"/>
        </w:rPr>
        <w:t>органом</w:t>
      </w:r>
      <w:r w:rsidR="00811079" w:rsidRPr="00074269">
        <w:rPr>
          <w:rFonts w:ascii="Times New Roman" w:hAnsi="Times New Roman" w:cs="Times New Roman"/>
          <w:color w:val="000000"/>
          <w:sz w:val="24"/>
          <w:szCs w:val="24"/>
          <w:shd w:val="clear" w:color="auto" w:fill="FFFFFF"/>
        </w:rPr>
        <w:t xml:space="preserve">  государственного управления в области охраны здоровья населения</w:t>
      </w:r>
      <w:r w:rsidR="00C67CD4" w:rsidRPr="00994B92">
        <w:rPr>
          <w:rFonts w:ascii="Times New Roman" w:eastAsia="Times New Roman" w:hAnsi="Times New Roman" w:cs="Times New Roman"/>
          <w:sz w:val="24"/>
          <w:szCs w:val="24"/>
        </w:rPr>
        <w:t>.</w:t>
      </w:r>
    </w:p>
    <w:p w:rsidR="009B5176" w:rsidRPr="003F401A" w:rsidRDefault="009B5176" w:rsidP="009B5176">
      <w:pPr>
        <w:shd w:val="clear" w:color="auto" w:fill="FFFFFF"/>
        <w:spacing w:before="300" w:after="0" w:line="264" w:lineRule="atLeast"/>
        <w:ind w:firstLine="567"/>
        <w:jc w:val="both"/>
        <w:outlineLvl w:val="5"/>
        <w:rPr>
          <w:rFonts w:ascii="Times New Roman" w:eastAsia="Times New Roman" w:hAnsi="Times New Roman" w:cs="Times New Roman"/>
          <w:bCs/>
          <w:sz w:val="24"/>
          <w:szCs w:val="24"/>
        </w:rPr>
      </w:pPr>
      <w:bookmarkStart w:id="3" w:name="A000000016"/>
      <w:bookmarkStart w:id="4" w:name="A000000017"/>
      <w:bookmarkEnd w:id="3"/>
      <w:bookmarkEnd w:id="4"/>
      <w:r w:rsidRPr="00664ECF">
        <w:rPr>
          <w:rFonts w:ascii="Times New Roman" w:eastAsia="Times New Roman" w:hAnsi="Times New Roman" w:cs="Times New Roman"/>
          <w:b/>
          <w:bCs/>
          <w:sz w:val="24"/>
          <w:szCs w:val="24"/>
        </w:rPr>
        <w:t xml:space="preserve">Статья </w:t>
      </w:r>
      <w:r w:rsidR="00314D60">
        <w:rPr>
          <w:rFonts w:ascii="Times New Roman" w:eastAsia="Times New Roman" w:hAnsi="Times New Roman" w:cs="Times New Roman"/>
          <w:b/>
          <w:bCs/>
          <w:sz w:val="24"/>
          <w:szCs w:val="24"/>
        </w:rPr>
        <w:t>25</w:t>
      </w:r>
      <w:r w:rsidRPr="00664ECF">
        <w:rPr>
          <w:rFonts w:ascii="Times New Roman" w:eastAsia="Times New Roman" w:hAnsi="Times New Roman" w:cs="Times New Roman"/>
          <w:b/>
          <w:bCs/>
          <w:sz w:val="24"/>
          <w:szCs w:val="24"/>
        </w:rPr>
        <w:t xml:space="preserve">. </w:t>
      </w:r>
      <w:r w:rsidRPr="003F401A">
        <w:rPr>
          <w:rFonts w:ascii="Times New Roman" w:eastAsia="Times New Roman" w:hAnsi="Times New Roman" w:cs="Times New Roman"/>
          <w:bCs/>
          <w:sz w:val="24"/>
          <w:szCs w:val="24"/>
        </w:rPr>
        <w:t>Право на защиту от вмешательства в профессиональную деятельность</w:t>
      </w:r>
    </w:p>
    <w:p w:rsidR="009B5176" w:rsidRPr="00664ECF" w:rsidRDefault="009B5176" w:rsidP="009B5176">
      <w:pPr>
        <w:shd w:val="clear" w:color="auto" w:fill="FFFFFF"/>
        <w:spacing w:before="105" w:after="0" w:line="270" w:lineRule="atLeast"/>
        <w:ind w:firstLine="567"/>
        <w:jc w:val="both"/>
        <w:rPr>
          <w:rFonts w:ascii="Times New Roman" w:eastAsia="Times New Roman" w:hAnsi="Times New Roman" w:cs="Times New Roman"/>
          <w:sz w:val="24"/>
          <w:szCs w:val="24"/>
        </w:rPr>
      </w:pPr>
      <w:r w:rsidRPr="00664ECF">
        <w:rPr>
          <w:rFonts w:ascii="Times New Roman" w:eastAsia="Times New Roman" w:hAnsi="Times New Roman" w:cs="Times New Roman"/>
          <w:sz w:val="24"/>
          <w:szCs w:val="24"/>
        </w:rPr>
        <w:t xml:space="preserve">Медицинские и фармацевтические работники имеют право на защиту от вмешательства отдельных лиц и органов </w:t>
      </w:r>
      <w:r w:rsidR="006826C9">
        <w:rPr>
          <w:rFonts w:ascii="Times New Roman" w:eastAsia="Times New Roman" w:hAnsi="Times New Roman" w:cs="Times New Roman"/>
          <w:sz w:val="24"/>
          <w:szCs w:val="24"/>
        </w:rPr>
        <w:t xml:space="preserve">государственного </w:t>
      </w:r>
      <w:r w:rsidRPr="00664ECF">
        <w:rPr>
          <w:rFonts w:ascii="Times New Roman" w:eastAsia="Times New Roman" w:hAnsi="Times New Roman" w:cs="Times New Roman"/>
          <w:sz w:val="24"/>
          <w:szCs w:val="24"/>
        </w:rPr>
        <w:t>управления в их профессиональную деятельность, за исключением случаев ненадлежащего исполнения ими своих профессиональных обязанностей.</w:t>
      </w:r>
    </w:p>
    <w:p w:rsidR="009B5176" w:rsidRPr="003F401A" w:rsidRDefault="009B5176" w:rsidP="009B5176">
      <w:pPr>
        <w:shd w:val="clear" w:color="auto" w:fill="FFFFFF"/>
        <w:spacing w:before="300" w:after="0" w:line="264" w:lineRule="atLeast"/>
        <w:ind w:firstLine="567"/>
        <w:jc w:val="both"/>
        <w:outlineLvl w:val="5"/>
        <w:rPr>
          <w:rFonts w:ascii="Times New Roman" w:eastAsia="Times New Roman" w:hAnsi="Times New Roman" w:cs="Times New Roman"/>
          <w:bCs/>
          <w:sz w:val="24"/>
          <w:szCs w:val="24"/>
        </w:rPr>
      </w:pPr>
      <w:bookmarkStart w:id="5" w:name="A000000018"/>
      <w:bookmarkEnd w:id="5"/>
      <w:r w:rsidRPr="00664ECF">
        <w:rPr>
          <w:rFonts w:ascii="Times New Roman" w:eastAsia="Times New Roman" w:hAnsi="Times New Roman" w:cs="Times New Roman"/>
          <w:b/>
          <w:bCs/>
          <w:sz w:val="24"/>
          <w:szCs w:val="24"/>
        </w:rPr>
        <w:t xml:space="preserve">Статья </w:t>
      </w:r>
      <w:r w:rsidR="00314D60">
        <w:rPr>
          <w:rFonts w:ascii="Times New Roman" w:eastAsia="Times New Roman" w:hAnsi="Times New Roman" w:cs="Times New Roman"/>
          <w:b/>
          <w:bCs/>
          <w:sz w:val="24"/>
          <w:szCs w:val="24"/>
        </w:rPr>
        <w:t>26</w:t>
      </w:r>
      <w:r w:rsidRPr="00664ECF">
        <w:rPr>
          <w:rFonts w:ascii="Times New Roman" w:eastAsia="Times New Roman" w:hAnsi="Times New Roman" w:cs="Times New Roman"/>
          <w:b/>
          <w:bCs/>
          <w:sz w:val="24"/>
          <w:szCs w:val="24"/>
        </w:rPr>
        <w:t xml:space="preserve">. </w:t>
      </w:r>
      <w:r w:rsidRPr="003F401A">
        <w:rPr>
          <w:rFonts w:ascii="Times New Roman" w:eastAsia="Times New Roman" w:hAnsi="Times New Roman" w:cs="Times New Roman"/>
          <w:bCs/>
          <w:sz w:val="24"/>
          <w:szCs w:val="24"/>
        </w:rPr>
        <w:t>Право на объединение</w:t>
      </w:r>
    </w:p>
    <w:p w:rsidR="003F401A" w:rsidRDefault="003F401A" w:rsidP="009B5176">
      <w:pPr>
        <w:shd w:val="clear" w:color="auto" w:fill="FFFFFF"/>
        <w:spacing w:after="0" w:line="270" w:lineRule="atLeast"/>
        <w:ind w:firstLine="567"/>
        <w:jc w:val="both"/>
        <w:rPr>
          <w:rFonts w:ascii="Times New Roman" w:eastAsia="Times New Roman" w:hAnsi="Times New Roman" w:cs="Times New Roman"/>
          <w:sz w:val="24"/>
          <w:szCs w:val="24"/>
        </w:rPr>
      </w:pPr>
    </w:p>
    <w:p w:rsidR="009B5176" w:rsidRPr="00664ECF" w:rsidRDefault="009B5176" w:rsidP="009B5176">
      <w:pPr>
        <w:shd w:val="clear" w:color="auto" w:fill="FFFFFF"/>
        <w:spacing w:after="0" w:line="270" w:lineRule="atLeast"/>
        <w:ind w:firstLine="567"/>
        <w:jc w:val="both"/>
        <w:rPr>
          <w:rFonts w:ascii="Times New Roman" w:eastAsia="Times New Roman" w:hAnsi="Times New Roman" w:cs="Times New Roman"/>
          <w:sz w:val="24"/>
          <w:szCs w:val="24"/>
        </w:rPr>
      </w:pPr>
      <w:r w:rsidRPr="00664ECF">
        <w:rPr>
          <w:rFonts w:ascii="Times New Roman" w:eastAsia="Times New Roman" w:hAnsi="Times New Roman" w:cs="Times New Roman"/>
          <w:sz w:val="24"/>
          <w:szCs w:val="24"/>
        </w:rPr>
        <w:t>1</w:t>
      </w:r>
      <w:r w:rsidR="00664ECF" w:rsidRPr="00664ECF">
        <w:rPr>
          <w:rFonts w:ascii="Times New Roman" w:eastAsia="Times New Roman" w:hAnsi="Times New Roman" w:cs="Times New Roman"/>
          <w:sz w:val="24"/>
          <w:szCs w:val="24"/>
        </w:rPr>
        <w:t>.</w:t>
      </w:r>
      <w:r w:rsidRPr="00664ECF">
        <w:rPr>
          <w:rFonts w:ascii="Times New Roman" w:eastAsia="Times New Roman" w:hAnsi="Times New Roman" w:cs="Times New Roman"/>
          <w:sz w:val="24"/>
          <w:szCs w:val="24"/>
        </w:rPr>
        <w:t xml:space="preserve"> Медицинские и фармацевтические работники </w:t>
      </w:r>
      <w:r w:rsidR="00567CBD" w:rsidRPr="00664ECF">
        <w:rPr>
          <w:rFonts w:ascii="Times New Roman" w:eastAsia="Times New Roman" w:hAnsi="Times New Roman" w:cs="Times New Roman"/>
          <w:sz w:val="24"/>
          <w:szCs w:val="24"/>
        </w:rPr>
        <w:t xml:space="preserve">для защиты своих профессиональных и социальных прав </w:t>
      </w:r>
      <w:r w:rsidRPr="00664ECF">
        <w:rPr>
          <w:rFonts w:ascii="Times New Roman" w:eastAsia="Times New Roman" w:hAnsi="Times New Roman" w:cs="Times New Roman"/>
          <w:sz w:val="24"/>
          <w:szCs w:val="24"/>
        </w:rPr>
        <w:t xml:space="preserve">имеют право на объединение в </w:t>
      </w:r>
      <w:r w:rsidR="00D67EA5">
        <w:rPr>
          <w:rFonts w:ascii="Times New Roman" w:eastAsia="Times New Roman" w:hAnsi="Times New Roman" w:cs="Times New Roman"/>
          <w:sz w:val="24"/>
          <w:szCs w:val="24"/>
        </w:rPr>
        <w:t xml:space="preserve">некоммерческие </w:t>
      </w:r>
      <w:r w:rsidR="00567CBD">
        <w:rPr>
          <w:rFonts w:ascii="Times New Roman" w:eastAsia="Times New Roman" w:hAnsi="Times New Roman" w:cs="Times New Roman"/>
          <w:sz w:val="24"/>
          <w:szCs w:val="24"/>
        </w:rPr>
        <w:t>профессиональные организации</w:t>
      </w:r>
      <w:r w:rsidRPr="00664ECF">
        <w:rPr>
          <w:rFonts w:ascii="Times New Roman" w:eastAsia="Times New Roman" w:hAnsi="Times New Roman" w:cs="Times New Roman"/>
          <w:sz w:val="24"/>
          <w:szCs w:val="24"/>
        </w:rPr>
        <w:t>.</w:t>
      </w:r>
      <w:r w:rsidR="00567CBD">
        <w:rPr>
          <w:rFonts w:ascii="Times New Roman" w:eastAsia="Times New Roman" w:hAnsi="Times New Roman" w:cs="Times New Roman"/>
          <w:sz w:val="24"/>
          <w:szCs w:val="24"/>
        </w:rPr>
        <w:t xml:space="preserve"> Медицинские профессиональные некоммерческие организации, их ассоциации и союзы вправе принимать участие в деятельности органов государственной власти </w:t>
      </w:r>
      <w:r w:rsidR="00DD407B">
        <w:rPr>
          <w:rFonts w:ascii="Times New Roman" w:eastAsia="Times New Roman" w:hAnsi="Times New Roman" w:cs="Times New Roman"/>
          <w:sz w:val="24"/>
          <w:szCs w:val="24"/>
        </w:rPr>
        <w:t xml:space="preserve">при формировании государственной политики в сфере </w:t>
      </w:r>
      <w:r w:rsidR="00191ABE">
        <w:rPr>
          <w:rFonts w:ascii="Times New Roman" w:eastAsia="Times New Roman" w:hAnsi="Times New Roman" w:cs="Times New Roman"/>
          <w:sz w:val="24"/>
          <w:szCs w:val="24"/>
        </w:rPr>
        <w:t>охраны здоровья населения</w:t>
      </w:r>
      <w:r w:rsidR="00DD407B">
        <w:rPr>
          <w:rFonts w:ascii="Times New Roman" w:eastAsia="Times New Roman" w:hAnsi="Times New Roman" w:cs="Times New Roman"/>
          <w:sz w:val="24"/>
          <w:szCs w:val="24"/>
        </w:rPr>
        <w:t xml:space="preserve">. </w:t>
      </w:r>
    </w:p>
    <w:p w:rsidR="00664ECF" w:rsidRDefault="009B5176" w:rsidP="009B5176">
      <w:pPr>
        <w:shd w:val="clear" w:color="auto" w:fill="FFFFFF"/>
        <w:spacing w:after="0" w:line="270" w:lineRule="atLeast"/>
        <w:ind w:firstLine="567"/>
        <w:jc w:val="both"/>
        <w:rPr>
          <w:rFonts w:ascii="Times New Roman" w:hAnsi="Times New Roman" w:cs="Times New Roman"/>
          <w:b/>
          <w:color w:val="000000"/>
          <w:sz w:val="24"/>
          <w:szCs w:val="24"/>
          <w:shd w:val="clear" w:color="auto" w:fill="FFFFFF"/>
        </w:rPr>
      </w:pPr>
      <w:r w:rsidRPr="00664ECF">
        <w:rPr>
          <w:rFonts w:ascii="Times New Roman" w:eastAsia="Times New Roman" w:hAnsi="Times New Roman" w:cs="Times New Roman"/>
          <w:sz w:val="24"/>
          <w:szCs w:val="24"/>
        </w:rPr>
        <w:t>2</w:t>
      </w:r>
      <w:r w:rsidR="00664ECF" w:rsidRPr="00664ECF">
        <w:rPr>
          <w:rFonts w:ascii="Times New Roman" w:eastAsia="Times New Roman" w:hAnsi="Times New Roman" w:cs="Times New Roman"/>
          <w:sz w:val="24"/>
          <w:szCs w:val="24"/>
        </w:rPr>
        <w:t>.</w:t>
      </w:r>
      <w:r w:rsidRPr="00664ECF">
        <w:rPr>
          <w:rFonts w:ascii="Times New Roman" w:eastAsia="Times New Roman" w:hAnsi="Times New Roman" w:cs="Times New Roman"/>
          <w:sz w:val="24"/>
          <w:szCs w:val="24"/>
        </w:rPr>
        <w:t xml:space="preserve"> Порядок объединения медицинских и фармацевтических работников определяется действующим законодательством.</w:t>
      </w:r>
    </w:p>
    <w:p w:rsidR="00B523C5" w:rsidRPr="00EF3F8C" w:rsidRDefault="00B523C5" w:rsidP="00EF3F8C">
      <w:pPr>
        <w:ind w:firstLine="567"/>
        <w:jc w:val="center"/>
        <w:rPr>
          <w:rStyle w:val="submenu-table"/>
          <w:rFonts w:ascii="Times New Roman" w:hAnsi="Times New Roman" w:cs="Times New Roman"/>
          <w:b/>
          <w:color w:val="000000"/>
          <w:sz w:val="24"/>
          <w:szCs w:val="24"/>
          <w:shd w:val="clear" w:color="auto" w:fill="FFFFFF"/>
        </w:rPr>
      </w:pPr>
    </w:p>
    <w:p w:rsidR="001F3079" w:rsidRDefault="001F3079" w:rsidP="00B73274">
      <w:pPr>
        <w:pStyle w:val="a3"/>
        <w:spacing w:line="276" w:lineRule="auto"/>
        <w:ind w:firstLine="567"/>
        <w:jc w:val="both"/>
        <w:rPr>
          <w:rStyle w:val="a6"/>
          <w:rFonts w:ascii="Times New Roman" w:hAnsi="Times New Roman" w:cs="Times New Roman"/>
          <w:i w:val="0"/>
          <w:iCs/>
        </w:rPr>
      </w:pPr>
      <w:bookmarkStart w:id="6" w:name="_GoBack"/>
      <w:bookmarkEnd w:id="6"/>
    </w:p>
    <w:p w:rsidR="00952BBF" w:rsidRPr="00952BBF" w:rsidRDefault="00952BBF" w:rsidP="00952BBF">
      <w:pPr>
        <w:pStyle w:val="a3"/>
        <w:ind w:firstLine="567"/>
        <w:jc w:val="both"/>
        <w:rPr>
          <w:rStyle w:val="a6"/>
          <w:rFonts w:ascii="Times New Roman" w:hAnsi="Times New Roman" w:cs="Times New Roman"/>
          <w:i w:val="0"/>
          <w:iCs/>
        </w:rPr>
      </w:pPr>
    </w:p>
    <w:p w:rsidR="00952BBF" w:rsidRPr="00952BBF" w:rsidRDefault="00952BBF" w:rsidP="00952BBF">
      <w:pPr>
        <w:pStyle w:val="a3"/>
        <w:ind w:firstLine="567"/>
        <w:jc w:val="both"/>
        <w:rPr>
          <w:rStyle w:val="a6"/>
          <w:rFonts w:ascii="Times New Roman" w:hAnsi="Times New Roman" w:cs="Times New Roman"/>
          <w:i w:val="0"/>
          <w:iCs/>
        </w:rPr>
      </w:pPr>
      <w:r w:rsidRPr="00952BBF">
        <w:rPr>
          <w:rStyle w:val="a6"/>
          <w:rFonts w:ascii="Times New Roman" w:hAnsi="Times New Roman" w:cs="Times New Roman"/>
          <w:i w:val="0"/>
          <w:iCs/>
        </w:rPr>
        <w:t xml:space="preserve">Принят Народным Собранием – </w:t>
      </w:r>
    </w:p>
    <w:p w:rsidR="00952BBF" w:rsidRPr="00952BBF" w:rsidRDefault="00952BBF" w:rsidP="00952BBF">
      <w:pPr>
        <w:pStyle w:val="a3"/>
        <w:ind w:firstLine="567"/>
        <w:jc w:val="both"/>
        <w:rPr>
          <w:rStyle w:val="a6"/>
          <w:rFonts w:ascii="Times New Roman" w:hAnsi="Times New Roman" w:cs="Times New Roman"/>
          <w:i w:val="0"/>
          <w:iCs/>
        </w:rPr>
      </w:pPr>
      <w:r w:rsidRPr="00952BBF">
        <w:rPr>
          <w:rStyle w:val="a6"/>
          <w:rFonts w:ascii="Times New Roman" w:hAnsi="Times New Roman" w:cs="Times New Roman"/>
          <w:i w:val="0"/>
          <w:iCs/>
        </w:rPr>
        <w:t xml:space="preserve">Парламентом Республики Абхазия </w:t>
      </w:r>
    </w:p>
    <w:p w:rsidR="00952BBF" w:rsidRPr="00952BBF" w:rsidRDefault="00952BBF" w:rsidP="00952BBF">
      <w:pPr>
        <w:pStyle w:val="a3"/>
        <w:ind w:firstLine="567"/>
        <w:jc w:val="both"/>
        <w:rPr>
          <w:rStyle w:val="a6"/>
          <w:rFonts w:ascii="Times New Roman" w:hAnsi="Times New Roman" w:cs="Times New Roman"/>
          <w:i w:val="0"/>
          <w:iCs/>
        </w:rPr>
      </w:pPr>
      <w:r w:rsidRPr="00952BBF">
        <w:rPr>
          <w:rStyle w:val="a6"/>
          <w:rFonts w:ascii="Times New Roman" w:hAnsi="Times New Roman" w:cs="Times New Roman"/>
          <w:i w:val="0"/>
          <w:iCs/>
        </w:rPr>
        <w:t>«29» января  2016 года</w:t>
      </w:r>
    </w:p>
    <w:p w:rsidR="00952BBF" w:rsidRPr="00952BBF" w:rsidRDefault="00952BBF" w:rsidP="00952BBF">
      <w:pPr>
        <w:pStyle w:val="a3"/>
        <w:ind w:firstLine="567"/>
        <w:jc w:val="both"/>
        <w:rPr>
          <w:rStyle w:val="a6"/>
          <w:rFonts w:ascii="Times New Roman" w:hAnsi="Times New Roman" w:cs="Times New Roman"/>
          <w:i w:val="0"/>
          <w:iCs/>
        </w:rPr>
      </w:pPr>
    </w:p>
    <w:p w:rsidR="00772802" w:rsidRDefault="00952BBF" w:rsidP="00952BBF">
      <w:pPr>
        <w:pStyle w:val="a3"/>
        <w:ind w:firstLine="567"/>
        <w:jc w:val="both"/>
        <w:rPr>
          <w:rStyle w:val="a6"/>
          <w:rFonts w:ascii="Times New Roman" w:hAnsi="Times New Roman" w:cs="Times New Roman"/>
          <w:i w:val="0"/>
          <w:iCs/>
        </w:rPr>
      </w:pPr>
      <w:r w:rsidRPr="00952BBF">
        <w:rPr>
          <w:rStyle w:val="a6"/>
          <w:rFonts w:ascii="Times New Roman" w:hAnsi="Times New Roman" w:cs="Times New Roman"/>
          <w:i w:val="0"/>
          <w:iCs/>
        </w:rPr>
        <w:t xml:space="preserve">        </w:t>
      </w:r>
    </w:p>
    <w:p w:rsidR="00952BBF" w:rsidRPr="00952BBF" w:rsidRDefault="00952BBF" w:rsidP="00952BBF">
      <w:pPr>
        <w:pStyle w:val="a3"/>
        <w:ind w:firstLine="567"/>
        <w:jc w:val="both"/>
        <w:rPr>
          <w:rStyle w:val="a6"/>
          <w:rFonts w:ascii="Times New Roman" w:hAnsi="Times New Roman" w:cs="Times New Roman"/>
          <w:b/>
          <w:i w:val="0"/>
          <w:iCs/>
        </w:rPr>
      </w:pPr>
      <w:r w:rsidRPr="00952BBF">
        <w:rPr>
          <w:rStyle w:val="a6"/>
          <w:rFonts w:ascii="Times New Roman" w:hAnsi="Times New Roman" w:cs="Times New Roman"/>
          <w:b/>
          <w:i w:val="0"/>
          <w:iCs/>
        </w:rPr>
        <w:t xml:space="preserve">   ПРЕЗИДЕНТ</w:t>
      </w:r>
    </w:p>
    <w:p w:rsidR="00952BBF" w:rsidRPr="00952BBF" w:rsidRDefault="00952BBF" w:rsidP="00952BBF">
      <w:pPr>
        <w:pStyle w:val="a3"/>
        <w:ind w:firstLine="567"/>
        <w:jc w:val="both"/>
        <w:rPr>
          <w:rStyle w:val="a6"/>
          <w:rFonts w:ascii="Times New Roman" w:hAnsi="Times New Roman" w:cs="Times New Roman"/>
          <w:b/>
          <w:i w:val="0"/>
          <w:iCs/>
        </w:rPr>
      </w:pPr>
      <w:r w:rsidRPr="00952BBF">
        <w:rPr>
          <w:rStyle w:val="a6"/>
          <w:rFonts w:ascii="Times New Roman" w:hAnsi="Times New Roman" w:cs="Times New Roman"/>
          <w:b/>
          <w:i w:val="0"/>
          <w:iCs/>
        </w:rPr>
        <w:t>РЕСПУБЛИКИ АБХАЗИЯ</w:t>
      </w:r>
      <w:r w:rsidRPr="00952BBF">
        <w:rPr>
          <w:rStyle w:val="a6"/>
          <w:rFonts w:ascii="Times New Roman" w:hAnsi="Times New Roman" w:cs="Times New Roman"/>
          <w:b/>
          <w:i w:val="0"/>
          <w:iCs/>
        </w:rPr>
        <w:tab/>
      </w:r>
      <w:r w:rsidRPr="00952BBF">
        <w:rPr>
          <w:rStyle w:val="a6"/>
          <w:rFonts w:ascii="Times New Roman" w:hAnsi="Times New Roman" w:cs="Times New Roman"/>
          <w:b/>
          <w:i w:val="0"/>
          <w:iCs/>
        </w:rPr>
        <w:tab/>
      </w:r>
      <w:r w:rsidRPr="00952BBF">
        <w:rPr>
          <w:rStyle w:val="a6"/>
          <w:rFonts w:ascii="Times New Roman" w:hAnsi="Times New Roman" w:cs="Times New Roman"/>
          <w:b/>
          <w:i w:val="0"/>
          <w:iCs/>
        </w:rPr>
        <w:tab/>
      </w:r>
      <w:r w:rsidRPr="00952BBF">
        <w:rPr>
          <w:rStyle w:val="a6"/>
          <w:rFonts w:ascii="Times New Roman" w:hAnsi="Times New Roman" w:cs="Times New Roman"/>
          <w:b/>
          <w:i w:val="0"/>
          <w:iCs/>
        </w:rPr>
        <w:tab/>
      </w:r>
      <w:r w:rsidRPr="00952BBF">
        <w:rPr>
          <w:rStyle w:val="a6"/>
          <w:rFonts w:ascii="Times New Roman" w:hAnsi="Times New Roman" w:cs="Times New Roman"/>
          <w:b/>
          <w:i w:val="0"/>
          <w:iCs/>
        </w:rPr>
        <w:tab/>
        <w:t xml:space="preserve"> Р. Хаджимба </w:t>
      </w:r>
    </w:p>
    <w:p w:rsidR="00952BBF" w:rsidRPr="00952BBF" w:rsidRDefault="00952BBF" w:rsidP="00952BBF">
      <w:pPr>
        <w:pStyle w:val="a3"/>
        <w:ind w:firstLine="567"/>
        <w:jc w:val="both"/>
        <w:rPr>
          <w:rStyle w:val="a6"/>
          <w:rFonts w:ascii="Times New Roman" w:hAnsi="Times New Roman" w:cs="Times New Roman"/>
          <w:i w:val="0"/>
          <w:iCs/>
        </w:rPr>
      </w:pPr>
    </w:p>
    <w:p w:rsidR="00952BBF" w:rsidRPr="00952BBF" w:rsidRDefault="00952BBF" w:rsidP="00952BBF">
      <w:pPr>
        <w:pStyle w:val="a3"/>
        <w:ind w:firstLine="567"/>
        <w:jc w:val="both"/>
        <w:rPr>
          <w:rStyle w:val="a6"/>
          <w:rFonts w:ascii="Times New Roman" w:hAnsi="Times New Roman" w:cs="Times New Roman"/>
          <w:b/>
          <w:i w:val="0"/>
          <w:iCs/>
        </w:rPr>
      </w:pPr>
      <w:r w:rsidRPr="00952BBF">
        <w:rPr>
          <w:rStyle w:val="a6"/>
          <w:rFonts w:ascii="Times New Roman" w:hAnsi="Times New Roman" w:cs="Times New Roman"/>
          <w:b/>
          <w:i w:val="0"/>
          <w:iCs/>
        </w:rPr>
        <w:t>г. Сухум</w:t>
      </w:r>
    </w:p>
    <w:p w:rsidR="00952BBF" w:rsidRPr="00952BBF" w:rsidRDefault="00952BBF" w:rsidP="00952BBF">
      <w:pPr>
        <w:pStyle w:val="a3"/>
        <w:ind w:firstLine="567"/>
        <w:jc w:val="both"/>
        <w:rPr>
          <w:rStyle w:val="a6"/>
          <w:rFonts w:ascii="Times New Roman" w:hAnsi="Times New Roman" w:cs="Times New Roman"/>
          <w:b/>
          <w:i w:val="0"/>
          <w:iCs/>
        </w:rPr>
      </w:pPr>
      <w:r w:rsidRPr="00952BBF">
        <w:rPr>
          <w:rStyle w:val="a6"/>
          <w:rFonts w:ascii="Times New Roman" w:hAnsi="Times New Roman" w:cs="Times New Roman"/>
          <w:b/>
          <w:i w:val="0"/>
          <w:iCs/>
        </w:rPr>
        <w:t>«___»_______________ 2016 года</w:t>
      </w:r>
    </w:p>
    <w:p w:rsidR="004B03F4" w:rsidRPr="00952BBF" w:rsidRDefault="00952BBF" w:rsidP="00952BBF">
      <w:pPr>
        <w:pStyle w:val="a3"/>
        <w:ind w:firstLine="567"/>
        <w:jc w:val="both"/>
        <w:rPr>
          <w:rStyle w:val="a6"/>
          <w:rFonts w:ascii="Times New Roman" w:hAnsi="Times New Roman" w:cs="Times New Roman"/>
          <w:b/>
          <w:i w:val="0"/>
          <w:iCs/>
        </w:rPr>
      </w:pPr>
      <w:r w:rsidRPr="00952BBF">
        <w:rPr>
          <w:rStyle w:val="a6"/>
          <w:rFonts w:ascii="Times New Roman" w:hAnsi="Times New Roman" w:cs="Times New Roman"/>
          <w:b/>
          <w:i w:val="0"/>
          <w:iCs/>
        </w:rPr>
        <w:t>№__________</w:t>
      </w:r>
    </w:p>
    <w:p w:rsidR="00952BBF" w:rsidRPr="00952BBF" w:rsidRDefault="00952BBF" w:rsidP="00952BBF">
      <w:pPr>
        <w:pStyle w:val="a3"/>
        <w:ind w:firstLine="567"/>
        <w:jc w:val="both"/>
        <w:rPr>
          <w:rStyle w:val="a6"/>
          <w:rFonts w:ascii="Times New Roman" w:hAnsi="Times New Roman" w:cs="Times New Roman"/>
          <w:b/>
          <w:i w:val="0"/>
          <w:iCs/>
        </w:rPr>
      </w:pPr>
    </w:p>
    <w:sectPr w:rsidR="00952BBF" w:rsidRPr="00952BBF" w:rsidSect="00F6640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6C" w:rsidRDefault="0079266C" w:rsidP="00B00DE1">
      <w:pPr>
        <w:spacing w:after="0" w:line="240" w:lineRule="auto"/>
      </w:pPr>
      <w:r>
        <w:separator/>
      </w:r>
    </w:p>
  </w:endnote>
  <w:endnote w:type="continuationSeparator" w:id="0">
    <w:p w:rsidR="0079266C" w:rsidRDefault="0079266C" w:rsidP="00B0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29193"/>
      <w:docPartObj>
        <w:docPartGallery w:val="Page Numbers (Bottom of Page)"/>
        <w:docPartUnique/>
      </w:docPartObj>
    </w:sdtPr>
    <w:sdtEndPr/>
    <w:sdtContent>
      <w:p w:rsidR="009717C1" w:rsidRDefault="00E726F0">
        <w:pPr>
          <w:pStyle w:val="a9"/>
          <w:jc w:val="center"/>
        </w:pPr>
        <w:r>
          <w:fldChar w:fldCharType="begin"/>
        </w:r>
        <w:r>
          <w:instrText xml:space="preserve"> PAGE   \* MERGEFORMAT </w:instrText>
        </w:r>
        <w:r>
          <w:fldChar w:fldCharType="separate"/>
        </w:r>
        <w:r w:rsidR="0050485F">
          <w:rPr>
            <w:noProof/>
          </w:rPr>
          <w:t>1</w:t>
        </w:r>
        <w:r>
          <w:rPr>
            <w:noProof/>
          </w:rPr>
          <w:fldChar w:fldCharType="end"/>
        </w:r>
      </w:p>
    </w:sdtContent>
  </w:sdt>
  <w:p w:rsidR="009717C1" w:rsidRDefault="009717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6C" w:rsidRDefault="0079266C" w:rsidP="00B00DE1">
      <w:pPr>
        <w:spacing w:after="0" w:line="240" w:lineRule="auto"/>
      </w:pPr>
      <w:r>
        <w:separator/>
      </w:r>
    </w:p>
  </w:footnote>
  <w:footnote w:type="continuationSeparator" w:id="0">
    <w:p w:rsidR="0079266C" w:rsidRDefault="0079266C" w:rsidP="00B00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2EF"/>
    <w:multiLevelType w:val="hybridMultilevel"/>
    <w:tmpl w:val="401E3B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B83E07"/>
    <w:multiLevelType w:val="hybridMultilevel"/>
    <w:tmpl w:val="01CA1744"/>
    <w:lvl w:ilvl="0" w:tplc="34283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A8"/>
    <w:rsid w:val="000006AD"/>
    <w:rsid w:val="000015ED"/>
    <w:rsid w:val="0000239B"/>
    <w:rsid w:val="00002C96"/>
    <w:rsid w:val="0000726C"/>
    <w:rsid w:val="00011985"/>
    <w:rsid w:val="000121DA"/>
    <w:rsid w:val="00013750"/>
    <w:rsid w:val="00013C67"/>
    <w:rsid w:val="00014648"/>
    <w:rsid w:val="0001506C"/>
    <w:rsid w:val="000172C0"/>
    <w:rsid w:val="00017D83"/>
    <w:rsid w:val="00020CB7"/>
    <w:rsid w:val="00023484"/>
    <w:rsid w:val="00024D91"/>
    <w:rsid w:val="000258A9"/>
    <w:rsid w:val="00025D00"/>
    <w:rsid w:val="00026C90"/>
    <w:rsid w:val="00026D32"/>
    <w:rsid w:val="000354EB"/>
    <w:rsid w:val="00035FEA"/>
    <w:rsid w:val="00040384"/>
    <w:rsid w:val="0004222E"/>
    <w:rsid w:val="000422F9"/>
    <w:rsid w:val="0004232E"/>
    <w:rsid w:val="00043F56"/>
    <w:rsid w:val="00044F89"/>
    <w:rsid w:val="00045C66"/>
    <w:rsid w:val="00046CD8"/>
    <w:rsid w:val="00051D44"/>
    <w:rsid w:val="00052561"/>
    <w:rsid w:val="00054EBE"/>
    <w:rsid w:val="00055867"/>
    <w:rsid w:val="00056E59"/>
    <w:rsid w:val="00057D01"/>
    <w:rsid w:val="00060DDB"/>
    <w:rsid w:val="0006213E"/>
    <w:rsid w:val="0006390E"/>
    <w:rsid w:val="00063C4A"/>
    <w:rsid w:val="00064337"/>
    <w:rsid w:val="0006705D"/>
    <w:rsid w:val="00067094"/>
    <w:rsid w:val="00070E25"/>
    <w:rsid w:val="000713A4"/>
    <w:rsid w:val="00072109"/>
    <w:rsid w:val="00072B47"/>
    <w:rsid w:val="00072DDF"/>
    <w:rsid w:val="00074269"/>
    <w:rsid w:val="0007575E"/>
    <w:rsid w:val="00077C0C"/>
    <w:rsid w:val="00077F16"/>
    <w:rsid w:val="000822B8"/>
    <w:rsid w:val="000855C8"/>
    <w:rsid w:val="00085DBF"/>
    <w:rsid w:val="00085E3C"/>
    <w:rsid w:val="00086A8B"/>
    <w:rsid w:val="00086B0B"/>
    <w:rsid w:val="00087CBD"/>
    <w:rsid w:val="00090ADC"/>
    <w:rsid w:val="000915F2"/>
    <w:rsid w:val="00092AC0"/>
    <w:rsid w:val="0009467D"/>
    <w:rsid w:val="000960BB"/>
    <w:rsid w:val="00096A16"/>
    <w:rsid w:val="000A0064"/>
    <w:rsid w:val="000A1271"/>
    <w:rsid w:val="000A1765"/>
    <w:rsid w:val="000A36A0"/>
    <w:rsid w:val="000A522A"/>
    <w:rsid w:val="000A5E63"/>
    <w:rsid w:val="000A6E17"/>
    <w:rsid w:val="000B0187"/>
    <w:rsid w:val="000B02CE"/>
    <w:rsid w:val="000B060A"/>
    <w:rsid w:val="000B06CA"/>
    <w:rsid w:val="000B08CC"/>
    <w:rsid w:val="000B0EB2"/>
    <w:rsid w:val="000B106F"/>
    <w:rsid w:val="000B47BF"/>
    <w:rsid w:val="000B4A5E"/>
    <w:rsid w:val="000B57B6"/>
    <w:rsid w:val="000B5FB6"/>
    <w:rsid w:val="000B6AFD"/>
    <w:rsid w:val="000B73C4"/>
    <w:rsid w:val="000B7C23"/>
    <w:rsid w:val="000C1819"/>
    <w:rsid w:val="000C1883"/>
    <w:rsid w:val="000C205F"/>
    <w:rsid w:val="000C48D1"/>
    <w:rsid w:val="000C5A6E"/>
    <w:rsid w:val="000C7AB0"/>
    <w:rsid w:val="000D4297"/>
    <w:rsid w:val="000D42BA"/>
    <w:rsid w:val="000D5796"/>
    <w:rsid w:val="000D5FBB"/>
    <w:rsid w:val="000D73B4"/>
    <w:rsid w:val="000E1026"/>
    <w:rsid w:val="000E3727"/>
    <w:rsid w:val="000E484C"/>
    <w:rsid w:val="000E5321"/>
    <w:rsid w:val="000E5704"/>
    <w:rsid w:val="000F004A"/>
    <w:rsid w:val="000F3690"/>
    <w:rsid w:val="000F3E4B"/>
    <w:rsid w:val="000F4216"/>
    <w:rsid w:val="000F5BF4"/>
    <w:rsid w:val="00104839"/>
    <w:rsid w:val="00105AD1"/>
    <w:rsid w:val="00105E0B"/>
    <w:rsid w:val="00111552"/>
    <w:rsid w:val="00111CC6"/>
    <w:rsid w:val="00112844"/>
    <w:rsid w:val="001128AB"/>
    <w:rsid w:val="00113CC0"/>
    <w:rsid w:val="0011439F"/>
    <w:rsid w:val="001151E5"/>
    <w:rsid w:val="001164AB"/>
    <w:rsid w:val="00116FC6"/>
    <w:rsid w:val="00120C34"/>
    <w:rsid w:val="00122DEB"/>
    <w:rsid w:val="0012382E"/>
    <w:rsid w:val="0012550F"/>
    <w:rsid w:val="00126B12"/>
    <w:rsid w:val="001273C7"/>
    <w:rsid w:val="00130B1F"/>
    <w:rsid w:val="001313FF"/>
    <w:rsid w:val="00135F0C"/>
    <w:rsid w:val="00141E0B"/>
    <w:rsid w:val="00143D64"/>
    <w:rsid w:val="00145477"/>
    <w:rsid w:val="00152D0D"/>
    <w:rsid w:val="00154BC6"/>
    <w:rsid w:val="0016046F"/>
    <w:rsid w:val="001623F0"/>
    <w:rsid w:val="00162816"/>
    <w:rsid w:val="00163367"/>
    <w:rsid w:val="001641CA"/>
    <w:rsid w:val="00164845"/>
    <w:rsid w:val="0016681F"/>
    <w:rsid w:val="00167248"/>
    <w:rsid w:val="001717A9"/>
    <w:rsid w:val="00171F05"/>
    <w:rsid w:val="00172A94"/>
    <w:rsid w:val="00172F4E"/>
    <w:rsid w:val="00173EC2"/>
    <w:rsid w:val="00174588"/>
    <w:rsid w:val="00176447"/>
    <w:rsid w:val="001771F4"/>
    <w:rsid w:val="001827B6"/>
    <w:rsid w:val="00183280"/>
    <w:rsid w:val="00183535"/>
    <w:rsid w:val="00183901"/>
    <w:rsid w:val="00183CB8"/>
    <w:rsid w:val="00184E56"/>
    <w:rsid w:val="001857FD"/>
    <w:rsid w:val="00187A8D"/>
    <w:rsid w:val="00187EE3"/>
    <w:rsid w:val="00190023"/>
    <w:rsid w:val="001916A9"/>
    <w:rsid w:val="001916F2"/>
    <w:rsid w:val="00191ABE"/>
    <w:rsid w:val="00191ECB"/>
    <w:rsid w:val="001A214D"/>
    <w:rsid w:val="001A3D22"/>
    <w:rsid w:val="001A4D87"/>
    <w:rsid w:val="001A5FAF"/>
    <w:rsid w:val="001A63FB"/>
    <w:rsid w:val="001A76F1"/>
    <w:rsid w:val="001B1662"/>
    <w:rsid w:val="001B2361"/>
    <w:rsid w:val="001B35B1"/>
    <w:rsid w:val="001B4235"/>
    <w:rsid w:val="001B4E77"/>
    <w:rsid w:val="001C33CA"/>
    <w:rsid w:val="001C4553"/>
    <w:rsid w:val="001C5906"/>
    <w:rsid w:val="001C73C4"/>
    <w:rsid w:val="001C7AAD"/>
    <w:rsid w:val="001D0959"/>
    <w:rsid w:val="001D0AFA"/>
    <w:rsid w:val="001D118C"/>
    <w:rsid w:val="001D1433"/>
    <w:rsid w:val="001D228C"/>
    <w:rsid w:val="001D3AFD"/>
    <w:rsid w:val="001D65F0"/>
    <w:rsid w:val="001D7C9F"/>
    <w:rsid w:val="001E04AB"/>
    <w:rsid w:val="001E3587"/>
    <w:rsid w:val="001E4FDA"/>
    <w:rsid w:val="001F11C6"/>
    <w:rsid w:val="001F1479"/>
    <w:rsid w:val="001F1CD3"/>
    <w:rsid w:val="001F3079"/>
    <w:rsid w:val="001F3307"/>
    <w:rsid w:val="001F4814"/>
    <w:rsid w:val="00200BFD"/>
    <w:rsid w:val="00200F5B"/>
    <w:rsid w:val="00202514"/>
    <w:rsid w:val="00202F6D"/>
    <w:rsid w:val="00203919"/>
    <w:rsid w:val="00206CDA"/>
    <w:rsid w:val="002105CA"/>
    <w:rsid w:val="00213001"/>
    <w:rsid w:val="0021348A"/>
    <w:rsid w:val="00213C0F"/>
    <w:rsid w:val="002140A2"/>
    <w:rsid w:val="00215130"/>
    <w:rsid w:val="00216411"/>
    <w:rsid w:val="00217206"/>
    <w:rsid w:val="0022026A"/>
    <w:rsid w:val="0022275C"/>
    <w:rsid w:val="00224CCF"/>
    <w:rsid w:val="00224F7B"/>
    <w:rsid w:val="002276B1"/>
    <w:rsid w:val="00227A26"/>
    <w:rsid w:val="00227B86"/>
    <w:rsid w:val="00231B19"/>
    <w:rsid w:val="00232FB4"/>
    <w:rsid w:val="002349D0"/>
    <w:rsid w:val="00235C16"/>
    <w:rsid w:val="00235DA0"/>
    <w:rsid w:val="002363C0"/>
    <w:rsid w:val="0024028A"/>
    <w:rsid w:val="00244610"/>
    <w:rsid w:val="00244A9E"/>
    <w:rsid w:val="002463D3"/>
    <w:rsid w:val="00247514"/>
    <w:rsid w:val="00247BDF"/>
    <w:rsid w:val="00251743"/>
    <w:rsid w:val="00251FE7"/>
    <w:rsid w:val="00252498"/>
    <w:rsid w:val="002532F0"/>
    <w:rsid w:val="00254F46"/>
    <w:rsid w:val="00255F83"/>
    <w:rsid w:val="002562A1"/>
    <w:rsid w:val="00261362"/>
    <w:rsid w:val="00262324"/>
    <w:rsid w:val="00262FB6"/>
    <w:rsid w:val="0026311A"/>
    <w:rsid w:val="00263494"/>
    <w:rsid w:val="00263539"/>
    <w:rsid w:val="00263D63"/>
    <w:rsid w:val="00264FF2"/>
    <w:rsid w:val="002664A3"/>
    <w:rsid w:val="0027052B"/>
    <w:rsid w:val="00271EBC"/>
    <w:rsid w:val="00272657"/>
    <w:rsid w:val="002766E2"/>
    <w:rsid w:val="00277D02"/>
    <w:rsid w:val="00277E38"/>
    <w:rsid w:val="00280D32"/>
    <w:rsid w:val="00281323"/>
    <w:rsid w:val="00282A83"/>
    <w:rsid w:val="00283EA8"/>
    <w:rsid w:val="0029102F"/>
    <w:rsid w:val="00291FCD"/>
    <w:rsid w:val="002948DB"/>
    <w:rsid w:val="002951D9"/>
    <w:rsid w:val="00296325"/>
    <w:rsid w:val="002971B7"/>
    <w:rsid w:val="00297B93"/>
    <w:rsid w:val="002A6499"/>
    <w:rsid w:val="002A7525"/>
    <w:rsid w:val="002A7591"/>
    <w:rsid w:val="002B30EE"/>
    <w:rsid w:val="002B3A73"/>
    <w:rsid w:val="002B44CD"/>
    <w:rsid w:val="002C15D5"/>
    <w:rsid w:val="002C19DE"/>
    <w:rsid w:val="002C1CB4"/>
    <w:rsid w:val="002C417C"/>
    <w:rsid w:val="002C4353"/>
    <w:rsid w:val="002C6A11"/>
    <w:rsid w:val="002D47C7"/>
    <w:rsid w:val="002D5C01"/>
    <w:rsid w:val="002E15F9"/>
    <w:rsid w:val="002E1735"/>
    <w:rsid w:val="002E4EFE"/>
    <w:rsid w:val="002E4F4A"/>
    <w:rsid w:val="002E5463"/>
    <w:rsid w:val="002E5C5C"/>
    <w:rsid w:val="002E69B6"/>
    <w:rsid w:val="002E6BC1"/>
    <w:rsid w:val="002E6FB5"/>
    <w:rsid w:val="002E7FDB"/>
    <w:rsid w:val="002F0ACD"/>
    <w:rsid w:val="002F1796"/>
    <w:rsid w:val="002F2120"/>
    <w:rsid w:val="002F505A"/>
    <w:rsid w:val="002F50F9"/>
    <w:rsid w:val="00300027"/>
    <w:rsid w:val="00300357"/>
    <w:rsid w:val="0030045E"/>
    <w:rsid w:val="00300D89"/>
    <w:rsid w:val="00301208"/>
    <w:rsid w:val="00301B42"/>
    <w:rsid w:val="003043B1"/>
    <w:rsid w:val="00304610"/>
    <w:rsid w:val="00305158"/>
    <w:rsid w:val="003067CA"/>
    <w:rsid w:val="0030766F"/>
    <w:rsid w:val="00311DC5"/>
    <w:rsid w:val="00314807"/>
    <w:rsid w:val="00314D60"/>
    <w:rsid w:val="003156C3"/>
    <w:rsid w:val="00315AB6"/>
    <w:rsid w:val="00316298"/>
    <w:rsid w:val="00321F2D"/>
    <w:rsid w:val="00326419"/>
    <w:rsid w:val="003269FA"/>
    <w:rsid w:val="003274D8"/>
    <w:rsid w:val="00332FA1"/>
    <w:rsid w:val="00337227"/>
    <w:rsid w:val="00340574"/>
    <w:rsid w:val="00340B82"/>
    <w:rsid w:val="00341516"/>
    <w:rsid w:val="0034461D"/>
    <w:rsid w:val="00344622"/>
    <w:rsid w:val="00344661"/>
    <w:rsid w:val="00344B15"/>
    <w:rsid w:val="00345D3A"/>
    <w:rsid w:val="003509F7"/>
    <w:rsid w:val="00351467"/>
    <w:rsid w:val="0035165C"/>
    <w:rsid w:val="003516E7"/>
    <w:rsid w:val="00354329"/>
    <w:rsid w:val="00360F0B"/>
    <w:rsid w:val="00365991"/>
    <w:rsid w:val="00371BCC"/>
    <w:rsid w:val="0037317D"/>
    <w:rsid w:val="00373501"/>
    <w:rsid w:val="00374656"/>
    <w:rsid w:val="00374F3D"/>
    <w:rsid w:val="00375296"/>
    <w:rsid w:val="00377517"/>
    <w:rsid w:val="00380E3C"/>
    <w:rsid w:val="003915CB"/>
    <w:rsid w:val="003930B4"/>
    <w:rsid w:val="0039375D"/>
    <w:rsid w:val="00394EA6"/>
    <w:rsid w:val="003959D9"/>
    <w:rsid w:val="0039621C"/>
    <w:rsid w:val="003A15D9"/>
    <w:rsid w:val="003A3C24"/>
    <w:rsid w:val="003A4798"/>
    <w:rsid w:val="003A59D2"/>
    <w:rsid w:val="003A7FB5"/>
    <w:rsid w:val="003B0619"/>
    <w:rsid w:val="003B2A55"/>
    <w:rsid w:val="003B2F87"/>
    <w:rsid w:val="003B518A"/>
    <w:rsid w:val="003B7B23"/>
    <w:rsid w:val="003C40CA"/>
    <w:rsid w:val="003C4559"/>
    <w:rsid w:val="003C59FE"/>
    <w:rsid w:val="003C7F37"/>
    <w:rsid w:val="003D00F4"/>
    <w:rsid w:val="003D379C"/>
    <w:rsid w:val="003D5378"/>
    <w:rsid w:val="003D5D3A"/>
    <w:rsid w:val="003D6359"/>
    <w:rsid w:val="003D70D8"/>
    <w:rsid w:val="003E114A"/>
    <w:rsid w:val="003E23BC"/>
    <w:rsid w:val="003E31EC"/>
    <w:rsid w:val="003E3393"/>
    <w:rsid w:val="003E3735"/>
    <w:rsid w:val="003E3736"/>
    <w:rsid w:val="003E3D45"/>
    <w:rsid w:val="003E4815"/>
    <w:rsid w:val="003E5C89"/>
    <w:rsid w:val="003E5EE0"/>
    <w:rsid w:val="003E5FF7"/>
    <w:rsid w:val="003E7096"/>
    <w:rsid w:val="003F1453"/>
    <w:rsid w:val="003F168A"/>
    <w:rsid w:val="003F2F34"/>
    <w:rsid w:val="003F401A"/>
    <w:rsid w:val="003F42EA"/>
    <w:rsid w:val="003F4B37"/>
    <w:rsid w:val="00401C18"/>
    <w:rsid w:val="004020B7"/>
    <w:rsid w:val="004046DC"/>
    <w:rsid w:val="004110A6"/>
    <w:rsid w:val="00411570"/>
    <w:rsid w:val="00413D81"/>
    <w:rsid w:val="00415B5C"/>
    <w:rsid w:val="004165C0"/>
    <w:rsid w:val="004214DE"/>
    <w:rsid w:val="00423DE4"/>
    <w:rsid w:val="004267DB"/>
    <w:rsid w:val="00426B7E"/>
    <w:rsid w:val="004310E0"/>
    <w:rsid w:val="00434992"/>
    <w:rsid w:val="00437831"/>
    <w:rsid w:val="00440232"/>
    <w:rsid w:val="0044205F"/>
    <w:rsid w:val="00443ECB"/>
    <w:rsid w:val="0044494A"/>
    <w:rsid w:val="0045147A"/>
    <w:rsid w:val="004542F2"/>
    <w:rsid w:val="00454D63"/>
    <w:rsid w:val="0045587E"/>
    <w:rsid w:val="0045705C"/>
    <w:rsid w:val="00460980"/>
    <w:rsid w:val="00460AE5"/>
    <w:rsid w:val="00460E12"/>
    <w:rsid w:val="00462272"/>
    <w:rsid w:val="00463C3E"/>
    <w:rsid w:val="00472335"/>
    <w:rsid w:val="00473F76"/>
    <w:rsid w:val="00474D86"/>
    <w:rsid w:val="00475D78"/>
    <w:rsid w:val="00477264"/>
    <w:rsid w:val="00480690"/>
    <w:rsid w:val="00481141"/>
    <w:rsid w:val="0048468D"/>
    <w:rsid w:val="00485332"/>
    <w:rsid w:val="00492075"/>
    <w:rsid w:val="0049282D"/>
    <w:rsid w:val="00493A99"/>
    <w:rsid w:val="00495154"/>
    <w:rsid w:val="00495905"/>
    <w:rsid w:val="00495CE7"/>
    <w:rsid w:val="0049694C"/>
    <w:rsid w:val="004A1480"/>
    <w:rsid w:val="004A3D25"/>
    <w:rsid w:val="004A3FAF"/>
    <w:rsid w:val="004B03F4"/>
    <w:rsid w:val="004B0497"/>
    <w:rsid w:val="004B237E"/>
    <w:rsid w:val="004B2629"/>
    <w:rsid w:val="004B7D5B"/>
    <w:rsid w:val="004C0F92"/>
    <w:rsid w:val="004C2F5E"/>
    <w:rsid w:val="004C4CD7"/>
    <w:rsid w:val="004C5A75"/>
    <w:rsid w:val="004C6610"/>
    <w:rsid w:val="004C6CFE"/>
    <w:rsid w:val="004D6FDD"/>
    <w:rsid w:val="004D77C7"/>
    <w:rsid w:val="004E3D20"/>
    <w:rsid w:val="004E5E00"/>
    <w:rsid w:val="004F0D11"/>
    <w:rsid w:val="004F1F40"/>
    <w:rsid w:val="004F2C44"/>
    <w:rsid w:val="005014BB"/>
    <w:rsid w:val="00502ADB"/>
    <w:rsid w:val="0050343B"/>
    <w:rsid w:val="00503FE6"/>
    <w:rsid w:val="005045CF"/>
    <w:rsid w:val="0050485F"/>
    <w:rsid w:val="0050499A"/>
    <w:rsid w:val="00504BB8"/>
    <w:rsid w:val="00505029"/>
    <w:rsid w:val="005055F4"/>
    <w:rsid w:val="005066CB"/>
    <w:rsid w:val="00507EA2"/>
    <w:rsid w:val="00512413"/>
    <w:rsid w:val="00514896"/>
    <w:rsid w:val="00517E95"/>
    <w:rsid w:val="00517FAC"/>
    <w:rsid w:val="00520ECB"/>
    <w:rsid w:val="0052274C"/>
    <w:rsid w:val="0052318F"/>
    <w:rsid w:val="005249CE"/>
    <w:rsid w:val="00525E31"/>
    <w:rsid w:val="00525E9F"/>
    <w:rsid w:val="0053081D"/>
    <w:rsid w:val="00533DE6"/>
    <w:rsid w:val="0053647C"/>
    <w:rsid w:val="005408E5"/>
    <w:rsid w:val="00542415"/>
    <w:rsid w:val="00542FB5"/>
    <w:rsid w:val="00551AD8"/>
    <w:rsid w:val="00552A5E"/>
    <w:rsid w:val="005577F8"/>
    <w:rsid w:val="005578AB"/>
    <w:rsid w:val="00557A3D"/>
    <w:rsid w:val="005635C5"/>
    <w:rsid w:val="00564BE5"/>
    <w:rsid w:val="00567CBD"/>
    <w:rsid w:val="00572DB1"/>
    <w:rsid w:val="00573B15"/>
    <w:rsid w:val="00574089"/>
    <w:rsid w:val="00574CBB"/>
    <w:rsid w:val="005758D3"/>
    <w:rsid w:val="00576E09"/>
    <w:rsid w:val="005806CE"/>
    <w:rsid w:val="005821FB"/>
    <w:rsid w:val="005824F4"/>
    <w:rsid w:val="0058287F"/>
    <w:rsid w:val="00584DCF"/>
    <w:rsid w:val="00585E19"/>
    <w:rsid w:val="00590B24"/>
    <w:rsid w:val="00590F69"/>
    <w:rsid w:val="00591034"/>
    <w:rsid w:val="00591549"/>
    <w:rsid w:val="00591555"/>
    <w:rsid w:val="00592312"/>
    <w:rsid w:val="00593A7F"/>
    <w:rsid w:val="00593DB4"/>
    <w:rsid w:val="00594FD8"/>
    <w:rsid w:val="005955DE"/>
    <w:rsid w:val="005957B7"/>
    <w:rsid w:val="00596B22"/>
    <w:rsid w:val="005A3A68"/>
    <w:rsid w:val="005A3F67"/>
    <w:rsid w:val="005A4587"/>
    <w:rsid w:val="005A60AC"/>
    <w:rsid w:val="005B0551"/>
    <w:rsid w:val="005B08DA"/>
    <w:rsid w:val="005B38E3"/>
    <w:rsid w:val="005B38E7"/>
    <w:rsid w:val="005B49DE"/>
    <w:rsid w:val="005B4F9F"/>
    <w:rsid w:val="005B5559"/>
    <w:rsid w:val="005B624E"/>
    <w:rsid w:val="005B79B6"/>
    <w:rsid w:val="005C032D"/>
    <w:rsid w:val="005C07C1"/>
    <w:rsid w:val="005C19D7"/>
    <w:rsid w:val="005C5FB7"/>
    <w:rsid w:val="005C7027"/>
    <w:rsid w:val="005D0B04"/>
    <w:rsid w:val="005D0DF0"/>
    <w:rsid w:val="005D321A"/>
    <w:rsid w:val="005D3C6F"/>
    <w:rsid w:val="005D44A1"/>
    <w:rsid w:val="005D4ADA"/>
    <w:rsid w:val="005D52EC"/>
    <w:rsid w:val="005D7204"/>
    <w:rsid w:val="005E01B9"/>
    <w:rsid w:val="005E32D5"/>
    <w:rsid w:val="005E39A9"/>
    <w:rsid w:val="005E4C10"/>
    <w:rsid w:val="005E543F"/>
    <w:rsid w:val="005E5ED8"/>
    <w:rsid w:val="005E68E2"/>
    <w:rsid w:val="005F034D"/>
    <w:rsid w:val="005F0B15"/>
    <w:rsid w:val="005F3543"/>
    <w:rsid w:val="005F45BA"/>
    <w:rsid w:val="005F6045"/>
    <w:rsid w:val="005F689F"/>
    <w:rsid w:val="00602561"/>
    <w:rsid w:val="00605F03"/>
    <w:rsid w:val="00610EBF"/>
    <w:rsid w:val="0061554C"/>
    <w:rsid w:val="00616FE1"/>
    <w:rsid w:val="00620C5B"/>
    <w:rsid w:val="006245CB"/>
    <w:rsid w:val="00625920"/>
    <w:rsid w:val="0062709B"/>
    <w:rsid w:val="00630F66"/>
    <w:rsid w:val="00631ED0"/>
    <w:rsid w:val="006333E8"/>
    <w:rsid w:val="0063385D"/>
    <w:rsid w:val="00635657"/>
    <w:rsid w:val="00635C9E"/>
    <w:rsid w:val="0063796B"/>
    <w:rsid w:val="00641646"/>
    <w:rsid w:val="00645490"/>
    <w:rsid w:val="00646113"/>
    <w:rsid w:val="00646291"/>
    <w:rsid w:val="00650AB2"/>
    <w:rsid w:val="00650E3A"/>
    <w:rsid w:val="00651B3C"/>
    <w:rsid w:val="00652B5C"/>
    <w:rsid w:val="00653618"/>
    <w:rsid w:val="0065541B"/>
    <w:rsid w:val="00655720"/>
    <w:rsid w:val="00655E39"/>
    <w:rsid w:val="006560C8"/>
    <w:rsid w:val="006568A1"/>
    <w:rsid w:val="006569DF"/>
    <w:rsid w:val="00656B41"/>
    <w:rsid w:val="006618F7"/>
    <w:rsid w:val="00664ECF"/>
    <w:rsid w:val="00665BC3"/>
    <w:rsid w:val="00665C1F"/>
    <w:rsid w:val="00671FC1"/>
    <w:rsid w:val="006747A9"/>
    <w:rsid w:val="006757FB"/>
    <w:rsid w:val="006826C9"/>
    <w:rsid w:val="00682DDA"/>
    <w:rsid w:val="006858F5"/>
    <w:rsid w:val="00690F4E"/>
    <w:rsid w:val="00694714"/>
    <w:rsid w:val="0069544F"/>
    <w:rsid w:val="00695E79"/>
    <w:rsid w:val="006A066A"/>
    <w:rsid w:val="006A0C91"/>
    <w:rsid w:val="006A759B"/>
    <w:rsid w:val="006B0DD0"/>
    <w:rsid w:val="006B18C8"/>
    <w:rsid w:val="006B2438"/>
    <w:rsid w:val="006B2C8D"/>
    <w:rsid w:val="006B427D"/>
    <w:rsid w:val="006B458B"/>
    <w:rsid w:val="006C1720"/>
    <w:rsid w:val="006C1E01"/>
    <w:rsid w:val="006C3BCC"/>
    <w:rsid w:val="006C49AA"/>
    <w:rsid w:val="006C5BD0"/>
    <w:rsid w:val="006C67F0"/>
    <w:rsid w:val="006D3210"/>
    <w:rsid w:val="006D3DAD"/>
    <w:rsid w:val="006D784C"/>
    <w:rsid w:val="006D7E88"/>
    <w:rsid w:val="006E1C58"/>
    <w:rsid w:val="006E5FCE"/>
    <w:rsid w:val="006E6A61"/>
    <w:rsid w:val="006F0F39"/>
    <w:rsid w:val="006F24AC"/>
    <w:rsid w:val="006F6216"/>
    <w:rsid w:val="006F6C28"/>
    <w:rsid w:val="006F6EA0"/>
    <w:rsid w:val="00701925"/>
    <w:rsid w:val="00702902"/>
    <w:rsid w:val="00702FA6"/>
    <w:rsid w:val="007034A4"/>
    <w:rsid w:val="00704DC6"/>
    <w:rsid w:val="007109A8"/>
    <w:rsid w:val="00713911"/>
    <w:rsid w:val="00715D31"/>
    <w:rsid w:val="00715FDD"/>
    <w:rsid w:val="0071731C"/>
    <w:rsid w:val="00721E1A"/>
    <w:rsid w:val="00722921"/>
    <w:rsid w:val="00722BD8"/>
    <w:rsid w:val="00722D3A"/>
    <w:rsid w:val="00724BA1"/>
    <w:rsid w:val="00724C25"/>
    <w:rsid w:val="00724D2A"/>
    <w:rsid w:val="00726415"/>
    <w:rsid w:val="00726C0E"/>
    <w:rsid w:val="007276F9"/>
    <w:rsid w:val="00727736"/>
    <w:rsid w:val="00730ABF"/>
    <w:rsid w:val="00730EC8"/>
    <w:rsid w:val="0073203C"/>
    <w:rsid w:val="00732C9B"/>
    <w:rsid w:val="0073738C"/>
    <w:rsid w:val="007413C8"/>
    <w:rsid w:val="00745726"/>
    <w:rsid w:val="0074604E"/>
    <w:rsid w:val="00751243"/>
    <w:rsid w:val="007513DF"/>
    <w:rsid w:val="0076070F"/>
    <w:rsid w:val="00760E0F"/>
    <w:rsid w:val="00761126"/>
    <w:rsid w:val="00761AF3"/>
    <w:rsid w:val="0076265C"/>
    <w:rsid w:val="00763EF6"/>
    <w:rsid w:val="007650CD"/>
    <w:rsid w:val="00772802"/>
    <w:rsid w:val="00773C1D"/>
    <w:rsid w:val="007748B4"/>
    <w:rsid w:val="007759E9"/>
    <w:rsid w:val="0077626B"/>
    <w:rsid w:val="00777033"/>
    <w:rsid w:val="00781296"/>
    <w:rsid w:val="00781BDF"/>
    <w:rsid w:val="00782908"/>
    <w:rsid w:val="007836B6"/>
    <w:rsid w:val="00783BCB"/>
    <w:rsid w:val="007849BD"/>
    <w:rsid w:val="00786BD5"/>
    <w:rsid w:val="007914D7"/>
    <w:rsid w:val="007924AF"/>
    <w:rsid w:val="0079266C"/>
    <w:rsid w:val="00793E45"/>
    <w:rsid w:val="007940AF"/>
    <w:rsid w:val="00797D26"/>
    <w:rsid w:val="007A15E9"/>
    <w:rsid w:val="007A1772"/>
    <w:rsid w:val="007A1D5C"/>
    <w:rsid w:val="007A2618"/>
    <w:rsid w:val="007A53B6"/>
    <w:rsid w:val="007A57E9"/>
    <w:rsid w:val="007B1BF9"/>
    <w:rsid w:val="007B1C22"/>
    <w:rsid w:val="007B3D0B"/>
    <w:rsid w:val="007B498D"/>
    <w:rsid w:val="007B61D0"/>
    <w:rsid w:val="007B646D"/>
    <w:rsid w:val="007B6AF3"/>
    <w:rsid w:val="007B6ECC"/>
    <w:rsid w:val="007B7719"/>
    <w:rsid w:val="007B7907"/>
    <w:rsid w:val="007B7BEF"/>
    <w:rsid w:val="007C18ED"/>
    <w:rsid w:val="007C2A11"/>
    <w:rsid w:val="007C43F2"/>
    <w:rsid w:val="007D07AE"/>
    <w:rsid w:val="007D1DCC"/>
    <w:rsid w:val="007D5FB2"/>
    <w:rsid w:val="007D6540"/>
    <w:rsid w:val="007D66B5"/>
    <w:rsid w:val="007D6DEA"/>
    <w:rsid w:val="007D7179"/>
    <w:rsid w:val="007E1827"/>
    <w:rsid w:val="007E2D2B"/>
    <w:rsid w:val="007E3E7D"/>
    <w:rsid w:val="007E4310"/>
    <w:rsid w:val="007E532A"/>
    <w:rsid w:val="007E6C41"/>
    <w:rsid w:val="007F5E01"/>
    <w:rsid w:val="007F62C0"/>
    <w:rsid w:val="007F6526"/>
    <w:rsid w:val="00800B59"/>
    <w:rsid w:val="00801EBA"/>
    <w:rsid w:val="0080273D"/>
    <w:rsid w:val="00803305"/>
    <w:rsid w:val="008047DE"/>
    <w:rsid w:val="008065F0"/>
    <w:rsid w:val="00811079"/>
    <w:rsid w:val="008138D0"/>
    <w:rsid w:val="008165D3"/>
    <w:rsid w:val="00821EF1"/>
    <w:rsid w:val="0082232F"/>
    <w:rsid w:val="008228E2"/>
    <w:rsid w:val="00822962"/>
    <w:rsid w:val="00822966"/>
    <w:rsid w:val="00823D6A"/>
    <w:rsid w:val="00824B72"/>
    <w:rsid w:val="008269D5"/>
    <w:rsid w:val="008277CC"/>
    <w:rsid w:val="008304FB"/>
    <w:rsid w:val="008401F5"/>
    <w:rsid w:val="008419B4"/>
    <w:rsid w:val="008466DA"/>
    <w:rsid w:val="00853777"/>
    <w:rsid w:val="00854722"/>
    <w:rsid w:val="00857CAC"/>
    <w:rsid w:val="008645AF"/>
    <w:rsid w:val="0086535F"/>
    <w:rsid w:val="00867FB3"/>
    <w:rsid w:val="00872363"/>
    <w:rsid w:val="00872654"/>
    <w:rsid w:val="00872D9A"/>
    <w:rsid w:val="008736B3"/>
    <w:rsid w:val="008740D2"/>
    <w:rsid w:val="00875080"/>
    <w:rsid w:val="00875DE4"/>
    <w:rsid w:val="00876954"/>
    <w:rsid w:val="00876D25"/>
    <w:rsid w:val="0087736E"/>
    <w:rsid w:val="008773CD"/>
    <w:rsid w:val="008778EA"/>
    <w:rsid w:val="00887397"/>
    <w:rsid w:val="0089008E"/>
    <w:rsid w:val="00896C5C"/>
    <w:rsid w:val="00897BF7"/>
    <w:rsid w:val="008A047E"/>
    <w:rsid w:val="008A16D5"/>
    <w:rsid w:val="008A4703"/>
    <w:rsid w:val="008A4866"/>
    <w:rsid w:val="008A6AFC"/>
    <w:rsid w:val="008B057C"/>
    <w:rsid w:val="008B1371"/>
    <w:rsid w:val="008B1AC8"/>
    <w:rsid w:val="008B308E"/>
    <w:rsid w:val="008B35D2"/>
    <w:rsid w:val="008B48A4"/>
    <w:rsid w:val="008B608C"/>
    <w:rsid w:val="008C1292"/>
    <w:rsid w:val="008C539D"/>
    <w:rsid w:val="008D113A"/>
    <w:rsid w:val="008D5601"/>
    <w:rsid w:val="008D67FB"/>
    <w:rsid w:val="008E03CE"/>
    <w:rsid w:val="008E063A"/>
    <w:rsid w:val="008E080D"/>
    <w:rsid w:val="008E1560"/>
    <w:rsid w:val="008E2908"/>
    <w:rsid w:val="008E4D3C"/>
    <w:rsid w:val="008E7210"/>
    <w:rsid w:val="008F03E9"/>
    <w:rsid w:val="008F062F"/>
    <w:rsid w:val="008F084F"/>
    <w:rsid w:val="008F09AD"/>
    <w:rsid w:val="008F1740"/>
    <w:rsid w:val="008F3394"/>
    <w:rsid w:val="008F3861"/>
    <w:rsid w:val="008F5276"/>
    <w:rsid w:val="008F5E85"/>
    <w:rsid w:val="008F60EA"/>
    <w:rsid w:val="00900829"/>
    <w:rsid w:val="00901C72"/>
    <w:rsid w:val="00902900"/>
    <w:rsid w:val="00902ED0"/>
    <w:rsid w:val="00905182"/>
    <w:rsid w:val="00910E3A"/>
    <w:rsid w:val="009135E6"/>
    <w:rsid w:val="00914DD3"/>
    <w:rsid w:val="00915519"/>
    <w:rsid w:val="00915FCD"/>
    <w:rsid w:val="00916A15"/>
    <w:rsid w:val="009208E4"/>
    <w:rsid w:val="00921116"/>
    <w:rsid w:val="0092454C"/>
    <w:rsid w:val="0092475E"/>
    <w:rsid w:val="00925242"/>
    <w:rsid w:val="009261A9"/>
    <w:rsid w:val="00926F7E"/>
    <w:rsid w:val="009321D4"/>
    <w:rsid w:val="00933A51"/>
    <w:rsid w:val="00934240"/>
    <w:rsid w:val="00934EA6"/>
    <w:rsid w:val="00936EE4"/>
    <w:rsid w:val="00941381"/>
    <w:rsid w:val="0094270E"/>
    <w:rsid w:val="00943D59"/>
    <w:rsid w:val="009479BC"/>
    <w:rsid w:val="00951EDA"/>
    <w:rsid w:val="00952519"/>
    <w:rsid w:val="00952BBF"/>
    <w:rsid w:val="00961A94"/>
    <w:rsid w:val="009620BA"/>
    <w:rsid w:val="00962F0C"/>
    <w:rsid w:val="00966DF3"/>
    <w:rsid w:val="009672D6"/>
    <w:rsid w:val="0097090F"/>
    <w:rsid w:val="009717C1"/>
    <w:rsid w:val="00973095"/>
    <w:rsid w:val="009730D6"/>
    <w:rsid w:val="00973681"/>
    <w:rsid w:val="0097594C"/>
    <w:rsid w:val="00975FFC"/>
    <w:rsid w:val="00980EF4"/>
    <w:rsid w:val="00981B23"/>
    <w:rsid w:val="00982AFE"/>
    <w:rsid w:val="0098449A"/>
    <w:rsid w:val="00984A1A"/>
    <w:rsid w:val="00984EA6"/>
    <w:rsid w:val="00986407"/>
    <w:rsid w:val="009866AB"/>
    <w:rsid w:val="009876C8"/>
    <w:rsid w:val="009900E4"/>
    <w:rsid w:val="00990782"/>
    <w:rsid w:val="0099126B"/>
    <w:rsid w:val="00992C3C"/>
    <w:rsid w:val="00992D23"/>
    <w:rsid w:val="00993624"/>
    <w:rsid w:val="00994436"/>
    <w:rsid w:val="00994B92"/>
    <w:rsid w:val="009959DC"/>
    <w:rsid w:val="009A1DE6"/>
    <w:rsid w:val="009A250E"/>
    <w:rsid w:val="009A3D8F"/>
    <w:rsid w:val="009A4961"/>
    <w:rsid w:val="009A4A8A"/>
    <w:rsid w:val="009B1793"/>
    <w:rsid w:val="009B2038"/>
    <w:rsid w:val="009B4F75"/>
    <w:rsid w:val="009B5176"/>
    <w:rsid w:val="009B5F6E"/>
    <w:rsid w:val="009C2E25"/>
    <w:rsid w:val="009C3378"/>
    <w:rsid w:val="009C4894"/>
    <w:rsid w:val="009C5FB1"/>
    <w:rsid w:val="009C641B"/>
    <w:rsid w:val="009D1E0B"/>
    <w:rsid w:val="009D4F8E"/>
    <w:rsid w:val="009D5622"/>
    <w:rsid w:val="009D6B22"/>
    <w:rsid w:val="009D7DC9"/>
    <w:rsid w:val="009E2D8F"/>
    <w:rsid w:val="009E6233"/>
    <w:rsid w:val="009E62B7"/>
    <w:rsid w:val="009F0E2B"/>
    <w:rsid w:val="009F1422"/>
    <w:rsid w:val="009F1E28"/>
    <w:rsid w:val="009F3F44"/>
    <w:rsid w:val="009F46E0"/>
    <w:rsid w:val="009F69FF"/>
    <w:rsid w:val="00A05652"/>
    <w:rsid w:val="00A07852"/>
    <w:rsid w:val="00A07C47"/>
    <w:rsid w:val="00A11042"/>
    <w:rsid w:val="00A11CA7"/>
    <w:rsid w:val="00A12F64"/>
    <w:rsid w:val="00A131ED"/>
    <w:rsid w:val="00A14DB5"/>
    <w:rsid w:val="00A14F0F"/>
    <w:rsid w:val="00A21C21"/>
    <w:rsid w:val="00A22ACA"/>
    <w:rsid w:val="00A27573"/>
    <w:rsid w:val="00A30C13"/>
    <w:rsid w:val="00A32AE3"/>
    <w:rsid w:val="00A356A6"/>
    <w:rsid w:val="00A40AA3"/>
    <w:rsid w:val="00A422F7"/>
    <w:rsid w:val="00A4760B"/>
    <w:rsid w:val="00A51793"/>
    <w:rsid w:val="00A52A58"/>
    <w:rsid w:val="00A5308F"/>
    <w:rsid w:val="00A53EC5"/>
    <w:rsid w:val="00A54BE9"/>
    <w:rsid w:val="00A558F4"/>
    <w:rsid w:val="00A57248"/>
    <w:rsid w:val="00A57F66"/>
    <w:rsid w:val="00A60204"/>
    <w:rsid w:val="00A61869"/>
    <w:rsid w:val="00A61E32"/>
    <w:rsid w:val="00A63971"/>
    <w:rsid w:val="00A6643E"/>
    <w:rsid w:val="00A667B1"/>
    <w:rsid w:val="00A705D1"/>
    <w:rsid w:val="00A7121E"/>
    <w:rsid w:val="00A7195A"/>
    <w:rsid w:val="00A71AC1"/>
    <w:rsid w:val="00A807F7"/>
    <w:rsid w:val="00A80E47"/>
    <w:rsid w:val="00A81107"/>
    <w:rsid w:val="00A87AA9"/>
    <w:rsid w:val="00A90068"/>
    <w:rsid w:val="00AA0718"/>
    <w:rsid w:val="00AA13E0"/>
    <w:rsid w:val="00AA31B8"/>
    <w:rsid w:val="00AA38AB"/>
    <w:rsid w:val="00AA4071"/>
    <w:rsid w:val="00AA40F8"/>
    <w:rsid w:val="00AA4267"/>
    <w:rsid w:val="00AA479F"/>
    <w:rsid w:val="00AA4E0D"/>
    <w:rsid w:val="00AA7260"/>
    <w:rsid w:val="00AB1532"/>
    <w:rsid w:val="00AB39DD"/>
    <w:rsid w:val="00AB4593"/>
    <w:rsid w:val="00AB58E0"/>
    <w:rsid w:val="00AB7B6C"/>
    <w:rsid w:val="00AC2538"/>
    <w:rsid w:val="00AC6C87"/>
    <w:rsid w:val="00AC7344"/>
    <w:rsid w:val="00AC7C45"/>
    <w:rsid w:val="00AD0062"/>
    <w:rsid w:val="00AD354D"/>
    <w:rsid w:val="00AD5DD0"/>
    <w:rsid w:val="00AD691F"/>
    <w:rsid w:val="00AD70E9"/>
    <w:rsid w:val="00AD7B83"/>
    <w:rsid w:val="00AE1363"/>
    <w:rsid w:val="00AE2935"/>
    <w:rsid w:val="00AE438B"/>
    <w:rsid w:val="00AE4B03"/>
    <w:rsid w:val="00AE4C4D"/>
    <w:rsid w:val="00AE4C98"/>
    <w:rsid w:val="00AE77F2"/>
    <w:rsid w:val="00AE79FA"/>
    <w:rsid w:val="00AF1744"/>
    <w:rsid w:val="00AF54E6"/>
    <w:rsid w:val="00AF5CF0"/>
    <w:rsid w:val="00AF7AC0"/>
    <w:rsid w:val="00B00DE1"/>
    <w:rsid w:val="00B014C1"/>
    <w:rsid w:val="00B0358A"/>
    <w:rsid w:val="00B04D4F"/>
    <w:rsid w:val="00B11254"/>
    <w:rsid w:val="00B1138D"/>
    <w:rsid w:val="00B11952"/>
    <w:rsid w:val="00B131B0"/>
    <w:rsid w:val="00B14B29"/>
    <w:rsid w:val="00B1547C"/>
    <w:rsid w:val="00B21295"/>
    <w:rsid w:val="00B22FE3"/>
    <w:rsid w:val="00B2506D"/>
    <w:rsid w:val="00B251A4"/>
    <w:rsid w:val="00B25A0A"/>
    <w:rsid w:val="00B27B35"/>
    <w:rsid w:val="00B30017"/>
    <w:rsid w:val="00B34BD0"/>
    <w:rsid w:val="00B37F87"/>
    <w:rsid w:val="00B42AB8"/>
    <w:rsid w:val="00B441DA"/>
    <w:rsid w:val="00B44CDA"/>
    <w:rsid w:val="00B45284"/>
    <w:rsid w:val="00B51382"/>
    <w:rsid w:val="00B523C5"/>
    <w:rsid w:val="00B52E19"/>
    <w:rsid w:val="00B52F56"/>
    <w:rsid w:val="00B536C6"/>
    <w:rsid w:val="00B53F5C"/>
    <w:rsid w:val="00B60441"/>
    <w:rsid w:val="00B63488"/>
    <w:rsid w:val="00B66F46"/>
    <w:rsid w:val="00B6731A"/>
    <w:rsid w:val="00B70C5F"/>
    <w:rsid w:val="00B70CD5"/>
    <w:rsid w:val="00B72005"/>
    <w:rsid w:val="00B73274"/>
    <w:rsid w:val="00B7717C"/>
    <w:rsid w:val="00B77234"/>
    <w:rsid w:val="00B80C3E"/>
    <w:rsid w:val="00B823EC"/>
    <w:rsid w:val="00B82615"/>
    <w:rsid w:val="00B841DF"/>
    <w:rsid w:val="00B86E77"/>
    <w:rsid w:val="00B91B47"/>
    <w:rsid w:val="00B92078"/>
    <w:rsid w:val="00B96969"/>
    <w:rsid w:val="00B96A91"/>
    <w:rsid w:val="00BA330A"/>
    <w:rsid w:val="00BA5BF9"/>
    <w:rsid w:val="00BA5F68"/>
    <w:rsid w:val="00BA68C0"/>
    <w:rsid w:val="00BB0982"/>
    <w:rsid w:val="00BB1244"/>
    <w:rsid w:val="00BB661A"/>
    <w:rsid w:val="00BC0278"/>
    <w:rsid w:val="00BC09D2"/>
    <w:rsid w:val="00BC5BF5"/>
    <w:rsid w:val="00BD102B"/>
    <w:rsid w:val="00BD439D"/>
    <w:rsid w:val="00BE28B5"/>
    <w:rsid w:val="00BE4B9B"/>
    <w:rsid w:val="00BE5C01"/>
    <w:rsid w:val="00BE72DB"/>
    <w:rsid w:val="00BE7327"/>
    <w:rsid w:val="00BF3E38"/>
    <w:rsid w:val="00BF618D"/>
    <w:rsid w:val="00BF6584"/>
    <w:rsid w:val="00BF6D35"/>
    <w:rsid w:val="00C0038F"/>
    <w:rsid w:val="00C00DA2"/>
    <w:rsid w:val="00C01F47"/>
    <w:rsid w:val="00C022E8"/>
    <w:rsid w:val="00C02D6A"/>
    <w:rsid w:val="00C05C7C"/>
    <w:rsid w:val="00C10FF1"/>
    <w:rsid w:val="00C1100D"/>
    <w:rsid w:val="00C11845"/>
    <w:rsid w:val="00C13008"/>
    <w:rsid w:val="00C15C4E"/>
    <w:rsid w:val="00C163FC"/>
    <w:rsid w:val="00C177D7"/>
    <w:rsid w:val="00C203F1"/>
    <w:rsid w:val="00C20A92"/>
    <w:rsid w:val="00C23A05"/>
    <w:rsid w:val="00C23A16"/>
    <w:rsid w:val="00C23E1E"/>
    <w:rsid w:val="00C279AB"/>
    <w:rsid w:val="00C3107A"/>
    <w:rsid w:val="00C315A8"/>
    <w:rsid w:val="00C35D3C"/>
    <w:rsid w:val="00C36F7C"/>
    <w:rsid w:val="00C4174B"/>
    <w:rsid w:val="00C41E63"/>
    <w:rsid w:val="00C449F0"/>
    <w:rsid w:val="00C44FAB"/>
    <w:rsid w:val="00C45CE5"/>
    <w:rsid w:val="00C47B67"/>
    <w:rsid w:val="00C51E15"/>
    <w:rsid w:val="00C526D4"/>
    <w:rsid w:val="00C54964"/>
    <w:rsid w:val="00C55542"/>
    <w:rsid w:val="00C561CB"/>
    <w:rsid w:val="00C566D1"/>
    <w:rsid w:val="00C621BB"/>
    <w:rsid w:val="00C625C2"/>
    <w:rsid w:val="00C62B33"/>
    <w:rsid w:val="00C65CCD"/>
    <w:rsid w:val="00C66C8D"/>
    <w:rsid w:val="00C6794C"/>
    <w:rsid w:val="00C67CD4"/>
    <w:rsid w:val="00C67F11"/>
    <w:rsid w:val="00C7078A"/>
    <w:rsid w:val="00C73B82"/>
    <w:rsid w:val="00C750C9"/>
    <w:rsid w:val="00C7571C"/>
    <w:rsid w:val="00C76C5A"/>
    <w:rsid w:val="00C77F28"/>
    <w:rsid w:val="00C80370"/>
    <w:rsid w:val="00C81CAF"/>
    <w:rsid w:val="00C8324E"/>
    <w:rsid w:val="00C83B4F"/>
    <w:rsid w:val="00C8407E"/>
    <w:rsid w:val="00C84CF4"/>
    <w:rsid w:val="00C86BD4"/>
    <w:rsid w:val="00C918E2"/>
    <w:rsid w:val="00C92E3C"/>
    <w:rsid w:val="00C941A0"/>
    <w:rsid w:val="00C94FD9"/>
    <w:rsid w:val="00C96D04"/>
    <w:rsid w:val="00C976FD"/>
    <w:rsid w:val="00C97C80"/>
    <w:rsid w:val="00CA1245"/>
    <w:rsid w:val="00CA19C8"/>
    <w:rsid w:val="00CA3FC4"/>
    <w:rsid w:val="00CA44AA"/>
    <w:rsid w:val="00CA4585"/>
    <w:rsid w:val="00CA47A6"/>
    <w:rsid w:val="00CA4855"/>
    <w:rsid w:val="00CA5D8B"/>
    <w:rsid w:val="00CA5FE9"/>
    <w:rsid w:val="00CA70AD"/>
    <w:rsid w:val="00CB0326"/>
    <w:rsid w:val="00CB1181"/>
    <w:rsid w:val="00CB1BBF"/>
    <w:rsid w:val="00CB3888"/>
    <w:rsid w:val="00CB3D7E"/>
    <w:rsid w:val="00CB4539"/>
    <w:rsid w:val="00CB7FA2"/>
    <w:rsid w:val="00CC0DF9"/>
    <w:rsid w:val="00CC4011"/>
    <w:rsid w:val="00CC61AA"/>
    <w:rsid w:val="00CC7917"/>
    <w:rsid w:val="00CD1837"/>
    <w:rsid w:val="00CD2E36"/>
    <w:rsid w:val="00CD40A1"/>
    <w:rsid w:val="00CD592F"/>
    <w:rsid w:val="00CD604D"/>
    <w:rsid w:val="00CD7521"/>
    <w:rsid w:val="00CE0004"/>
    <w:rsid w:val="00CE0F58"/>
    <w:rsid w:val="00CE0F7C"/>
    <w:rsid w:val="00CE3329"/>
    <w:rsid w:val="00CE3809"/>
    <w:rsid w:val="00CE43F6"/>
    <w:rsid w:val="00CE5366"/>
    <w:rsid w:val="00CE60C6"/>
    <w:rsid w:val="00CF0B79"/>
    <w:rsid w:val="00CF16BC"/>
    <w:rsid w:val="00CF1BE6"/>
    <w:rsid w:val="00CF504D"/>
    <w:rsid w:val="00CF57F1"/>
    <w:rsid w:val="00CF7FA1"/>
    <w:rsid w:val="00D00622"/>
    <w:rsid w:val="00D01D36"/>
    <w:rsid w:val="00D03E28"/>
    <w:rsid w:val="00D043E1"/>
    <w:rsid w:val="00D07383"/>
    <w:rsid w:val="00D07A19"/>
    <w:rsid w:val="00D117DD"/>
    <w:rsid w:val="00D11849"/>
    <w:rsid w:val="00D11DF9"/>
    <w:rsid w:val="00D12AE4"/>
    <w:rsid w:val="00D134E4"/>
    <w:rsid w:val="00D1442A"/>
    <w:rsid w:val="00D15389"/>
    <w:rsid w:val="00D15888"/>
    <w:rsid w:val="00D15E84"/>
    <w:rsid w:val="00D17370"/>
    <w:rsid w:val="00D17C33"/>
    <w:rsid w:val="00D2052E"/>
    <w:rsid w:val="00D205E0"/>
    <w:rsid w:val="00D2066B"/>
    <w:rsid w:val="00D20A58"/>
    <w:rsid w:val="00D20C2E"/>
    <w:rsid w:val="00D2106F"/>
    <w:rsid w:val="00D21EE6"/>
    <w:rsid w:val="00D237F2"/>
    <w:rsid w:val="00D34179"/>
    <w:rsid w:val="00D34525"/>
    <w:rsid w:val="00D3617A"/>
    <w:rsid w:val="00D36B4B"/>
    <w:rsid w:val="00D36E33"/>
    <w:rsid w:val="00D37235"/>
    <w:rsid w:val="00D40DB8"/>
    <w:rsid w:val="00D41559"/>
    <w:rsid w:val="00D46A84"/>
    <w:rsid w:val="00D5028A"/>
    <w:rsid w:val="00D51822"/>
    <w:rsid w:val="00D53B4F"/>
    <w:rsid w:val="00D5612D"/>
    <w:rsid w:val="00D6205D"/>
    <w:rsid w:val="00D6210B"/>
    <w:rsid w:val="00D62596"/>
    <w:rsid w:val="00D66B73"/>
    <w:rsid w:val="00D66D82"/>
    <w:rsid w:val="00D67531"/>
    <w:rsid w:val="00D6760D"/>
    <w:rsid w:val="00D67EA5"/>
    <w:rsid w:val="00D718EF"/>
    <w:rsid w:val="00D73391"/>
    <w:rsid w:val="00D7362C"/>
    <w:rsid w:val="00D746D2"/>
    <w:rsid w:val="00D747F0"/>
    <w:rsid w:val="00D75643"/>
    <w:rsid w:val="00D75716"/>
    <w:rsid w:val="00D76E5B"/>
    <w:rsid w:val="00D76F64"/>
    <w:rsid w:val="00D82CFA"/>
    <w:rsid w:val="00D8415A"/>
    <w:rsid w:val="00D84462"/>
    <w:rsid w:val="00D84F1A"/>
    <w:rsid w:val="00D85B10"/>
    <w:rsid w:val="00D87003"/>
    <w:rsid w:val="00D90B9C"/>
    <w:rsid w:val="00D9275F"/>
    <w:rsid w:val="00D92E40"/>
    <w:rsid w:val="00D93E33"/>
    <w:rsid w:val="00D95C01"/>
    <w:rsid w:val="00DA4D80"/>
    <w:rsid w:val="00DA50FC"/>
    <w:rsid w:val="00DA693D"/>
    <w:rsid w:val="00DA7007"/>
    <w:rsid w:val="00DA7F92"/>
    <w:rsid w:val="00DB1045"/>
    <w:rsid w:val="00DB1650"/>
    <w:rsid w:val="00DB62EA"/>
    <w:rsid w:val="00DB6D69"/>
    <w:rsid w:val="00DC04F0"/>
    <w:rsid w:val="00DC193D"/>
    <w:rsid w:val="00DC1D5A"/>
    <w:rsid w:val="00DC3484"/>
    <w:rsid w:val="00DC3FCF"/>
    <w:rsid w:val="00DC7CF1"/>
    <w:rsid w:val="00DD0BFA"/>
    <w:rsid w:val="00DD407B"/>
    <w:rsid w:val="00DD5CE5"/>
    <w:rsid w:val="00DE05FB"/>
    <w:rsid w:val="00DE0C1B"/>
    <w:rsid w:val="00DE1C9B"/>
    <w:rsid w:val="00DE3FEA"/>
    <w:rsid w:val="00DE61EA"/>
    <w:rsid w:val="00DF088F"/>
    <w:rsid w:val="00DF393B"/>
    <w:rsid w:val="00DF5BA4"/>
    <w:rsid w:val="00DF5C76"/>
    <w:rsid w:val="00DF682C"/>
    <w:rsid w:val="00DF7D36"/>
    <w:rsid w:val="00E01326"/>
    <w:rsid w:val="00E0135E"/>
    <w:rsid w:val="00E1325F"/>
    <w:rsid w:val="00E1505A"/>
    <w:rsid w:val="00E211B0"/>
    <w:rsid w:val="00E21A6C"/>
    <w:rsid w:val="00E2284D"/>
    <w:rsid w:val="00E255FA"/>
    <w:rsid w:val="00E272D0"/>
    <w:rsid w:val="00E27EF0"/>
    <w:rsid w:val="00E301FD"/>
    <w:rsid w:val="00E31063"/>
    <w:rsid w:val="00E32324"/>
    <w:rsid w:val="00E32656"/>
    <w:rsid w:val="00E33748"/>
    <w:rsid w:val="00E33F3E"/>
    <w:rsid w:val="00E3413D"/>
    <w:rsid w:val="00E3428C"/>
    <w:rsid w:val="00E35F7C"/>
    <w:rsid w:val="00E4336C"/>
    <w:rsid w:val="00E464C1"/>
    <w:rsid w:val="00E4669F"/>
    <w:rsid w:val="00E47205"/>
    <w:rsid w:val="00E56229"/>
    <w:rsid w:val="00E604B7"/>
    <w:rsid w:val="00E60B96"/>
    <w:rsid w:val="00E613E9"/>
    <w:rsid w:val="00E62056"/>
    <w:rsid w:val="00E64331"/>
    <w:rsid w:val="00E65BA9"/>
    <w:rsid w:val="00E7035B"/>
    <w:rsid w:val="00E70F75"/>
    <w:rsid w:val="00E71607"/>
    <w:rsid w:val="00E71F0E"/>
    <w:rsid w:val="00E72429"/>
    <w:rsid w:val="00E726F0"/>
    <w:rsid w:val="00E76744"/>
    <w:rsid w:val="00E823CA"/>
    <w:rsid w:val="00E82ECC"/>
    <w:rsid w:val="00E831DA"/>
    <w:rsid w:val="00E860BE"/>
    <w:rsid w:val="00E87495"/>
    <w:rsid w:val="00E90CF3"/>
    <w:rsid w:val="00E9186E"/>
    <w:rsid w:val="00E9295E"/>
    <w:rsid w:val="00E92FBA"/>
    <w:rsid w:val="00E972B8"/>
    <w:rsid w:val="00E974C1"/>
    <w:rsid w:val="00EA04AB"/>
    <w:rsid w:val="00EA0754"/>
    <w:rsid w:val="00EA3BB4"/>
    <w:rsid w:val="00EA4E79"/>
    <w:rsid w:val="00EB1B57"/>
    <w:rsid w:val="00EB5240"/>
    <w:rsid w:val="00EC1C3D"/>
    <w:rsid w:val="00EC2487"/>
    <w:rsid w:val="00EC24C2"/>
    <w:rsid w:val="00EC280E"/>
    <w:rsid w:val="00EC33D7"/>
    <w:rsid w:val="00EC4264"/>
    <w:rsid w:val="00EC45C3"/>
    <w:rsid w:val="00EC5D10"/>
    <w:rsid w:val="00EC6149"/>
    <w:rsid w:val="00ED06F4"/>
    <w:rsid w:val="00ED1C64"/>
    <w:rsid w:val="00ED4276"/>
    <w:rsid w:val="00ED507D"/>
    <w:rsid w:val="00ED6EEE"/>
    <w:rsid w:val="00EE129D"/>
    <w:rsid w:val="00EE2D0E"/>
    <w:rsid w:val="00EE4947"/>
    <w:rsid w:val="00EE615C"/>
    <w:rsid w:val="00EE7EEA"/>
    <w:rsid w:val="00EF03B4"/>
    <w:rsid w:val="00EF1863"/>
    <w:rsid w:val="00EF3663"/>
    <w:rsid w:val="00EF3DB5"/>
    <w:rsid w:val="00EF3F8C"/>
    <w:rsid w:val="00EF6A3B"/>
    <w:rsid w:val="00F011A5"/>
    <w:rsid w:val="00F02E67"/>
    <w:rsid w:val="00F055F7"/>
    <w:rsid w:val="00F07017"/>
    <w:rsid w:val="00F07D20"/>
    <w:rsid w:val="00F15875"/>
    <w:rsid w:val="00F15C54"/>
    <w:rsid w:val="00F1637D"/>
    <w:rsid w:val="00F177EC"/>
    <w:rsid w:val="00F17AD0"/>
    <w:rsid w:val="00F208DC"/>
    <w:rsid w:val="00F2236C"/>
    <w:rsid w:val="00F223CE"/>
    <w:rsid w:val="00F22C9A"/>
    <w:rsid w:val="00F24C85"/>
    <w:rsid w:val="00F2646A"/>
    <w:rsid w:val="00F26C93"/>
    <w:rsid w:val="00F301BC"/>
    <w:rsid w:val="00F32EB3"/>
    <w:rsid w:val="00F3366E"/>
    <w:rsid w:val="00F33E8B"/>
    <w:rsid w:val="00F3448C"/>
    <w:rsid w:val="00F34F7F"/>
    <w:rsid w:val="00F35D7F"/>
    <w:rsid w:val="00F35E55"/>
    <w:rsid w:val="00F373B5"/>
    <w:rsid w:val="00F407F6"/>
    <w:rsid w:val="00F41057"/>
    <w:rsid w:val="00F411A3"/>
    <w:rsid w:val="00F4174F"/>
    <w:rsid w:val="00F429C2"/>
    <w:rsid w:val="00F4548C"/>
    <w:rsid w:val="00F50B82"/>
    <w:rsid w:val="00F5282D"/>
    <w:rsid w:val="00F55EFD"/>
    <w:rsid w:val="00F56A92"/>
    <w:rsid w:val="00F57F1C"/>
    <w:rsid w:val="00F60CE1"/>
    <w:rsid w:val="00F62238"/>
    <w:rsid w:val="00F63498"/>
    <w:rsid w:val="00F63AE0"/>
    <w:rsid w:val="00F649E6"/>
    <w:rsid w:val="00F6536A"/>
    <w:rsid w:val="00F66401"/>
    <w:rsid w:val="00F73E7E"/>
    <w:rsid w:val="00F77D70"/>
    <w:rsid w:val="00F806E2"/>
    <w:rsid w:val="00F823F3"/>
    <w:rsid w:val="00F82A29"/>
    <w:rsid w:val="00F85157"/>
    <w:rsid w:val="00F85C7A"/>
    <w:rsid w:val="00F864C3"/>
    <w:rsid w:val="00F868AF"/>
    <w:rsid w:val="00F86C84"/>
    <w:rsid w:val="00F928EF"/>
    <w:rsid w:val="00F93DF2"/>
    <w:rsid w:val="00F93FF6"/>
    <w:rsid w:val="00F94FB9"/>
    <w:rsid w:val="00F958FA"/>
    <w:rsid w:val="00F95A87"/>
    <w:rsid w:val="00F96620"/>
    <w:rsid w:val="00F967B6"/>
    <w:rsid w:val="00F976FF"/>
    <w:rsid w:val="00FA1724"/>
    <w:rsid w:val="00FA2279"/>
    <w:rsid w:val="00FA253A"/>
    <w:rsid w:val="00FA26BC"/>
    <w:rsid w:val="00FA28DB"/>
    <w:rsid w:val="00FA33E0"/>
    <w:rsid w:val="00FA5BCD"/>
    <w:rsid w:val="00FA5E4F"/>
    <w:rsid w:val="00FA736E"/>
    <w:rsid w:val="00FB052B"/>
    <w:rsid w:val="00FB059E"/>
    <w:rsid w:val="00FB18FA"/>
    <w:rsid w:val="00FB313F"/>
    <w:rsid w:val="00FB3ECE"/>
    <w:rsid w:val="00FB520C"/>
    <w:rsid w:val="00FB607F"/>
    <w:rsid w:val="00FB6357"/>
    <w:rsid w:val="00FC0C73"/>
    <w:rsid w:val="00FC1326"/>
    <w:rsid w:val="00FC1C1F"/>
    <w:rsid w:val="00FC255D"/>
    <w:rsid w:val="00FC5230"/>
    <w:rsid w:val="00FC6B93"/>
    <w:rsid w:val="00FC795F"/>
    <w:rsid w:val="00FD0738"/>
    <w:rsid w:val="00FD0F93"/>
    <w:rsid w:val="00FD66F5"/>
    <w:rsid w:val="00FD6FC4"/>
    <w:rsid w:val="00FD7AEE"/>
    <w:rsid w:val="00FE08CF"/>
    <w:rsid w:val="00FE65B8"/>
    <w:rsid w:val="00FE6C09"/>
    <w:rsid w:val="00FE7DEA"/>
    <w:rsid w:val="00FE7E6B"/>
    <w:rsid w:val="00FF046E"/>
    <w:rsid w:val="00FF3720"/>
    <w:rsid w:val="00FF537E"/>
    <w:rsid w:val="00FF65E6"/>
    <w:rsid w:val="00FF7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12889-E7BE-4E9D-BC19-90A7ADC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09A8"/>
  </w:style>
  <w:style w:type="character" w:customStyle="1" w:styleId="butback">
    <w:name w:val="butback"/>
    <w:basedOn w:val="a0"/>
    <w:rsid w:val="007109A8"/>
  </w:style>
  <w:style w:type="character" w:customStyle="1" w:styleId="submenu-table">
    <w:name w:val="submenu-table"/>
    <w:basedOn w:val="a0"/>
    <w:rsid w:val="007109A8"/>
  </w:style>
  <w:style w:type="paragraph" w:styleId="a3">
    <w:name w:val="No Spacing"/>
    <w:uiPriority w:val="99"/>
    <w:qFormat/>
    <w:rsid w:val="00301B42"/>
    <w:pPr>
      <w:spacing w:after="0" w:line="240" w:lineRule="auto"/>
    </w:pPr>
    <w:rPr>
      <w:rFonts w:ascii="Arial Unicode MS" w:eastAsia="Arial Unicode MS" w:hAnsi="Arial Unicode MS" w:cs="Arial Unicode MS"/>
      <w:color w:val="000000"/>
      <w:sz w:val="24"/>
      <w:szCs w:val="24"/>
    </w:rPr>
  </w:style>
  <w:style w:type="paragraph" w:styleId="a4">
    <w:name w:val="Normal (Web)"/>
    <w:basedOn w:val="a"/>
    <w:uiPriority w:val="99"/>
    <w:unhideWhenUsed/>
    <w:rsid w:val="000D5FB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B35D2"/>
    <w:rPr>
      <w:color w:val="0000FF"/>
      <w:u w:val="single"/>
    </w:rPr>
  </w:style>
  <w:style w:type="character" w:styleId="a6">
    <w:name w:val="Emphasis"/>
    <w:basedOn w:val="a0"/>
    <w:uiPriority w:val="20"/>
    <w:qFormat/>
    <w:rsid w:val="00610EBF"/>
    <w:rPr>
      <w:i/>
    </w:rPr>
  </w:style>
  <w:style w:type="paragraph" w:styleId="a7">
    <w:name w:val="header"/>
    <w:basedOn w:val="a"/>
    <w:link w:val="a8"/>
    <w:uiPriority w:val="99"/>
    <w:semiHidden/>
    <w:unhideWhenUsed/>
    <w:rsid w:val="00B00DE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00DE1"/>
  </w:style>
  <w:style w:type="paragraph" w:styleId="a9">
    <w:name w:val="footer"/>
    <w:basedOn w:val="a"/>
    <w:link w:val="aa"/>
    <w:uiPriority w:val="99"/>
    <w:unhideWhenUsed/>
    <w:rsid w:val="00B00D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0DE1"/>
  </w:style>
  <w:style w:type="character" w:styleId="ab">
    <w:name w:val="Strong"/>
    <w:basedOn w:val="a0"/>
    <w:uiPriority w:val="22"/>
    <w:qFormat/>
    <w:rsid w:val="009A4961"/>
    <w:rPr>
      <w:b/>
      <w:bCs/>
    </w:rPr>
  </w:style>
  <w:style w:type="paragraph" w:customStyle="1" w:styleId="text">
    <w:name w:val="text"/>
    <w:basedOn w:val="a"/>
    <w:rsid w:val="00C918E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D56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5622"/>
    <w:rPr>
      <w:rFonts w:ascii="Tahoma" w:hAnsi="Tahoma" w:cs="Tahoma"/>
      <w:sz w:val="16"/>
      <w:szCs w:val="16"/>
    </w:rPr>
  </w:style>
  <w:style w:type="paragraph" w:styleId="ae">
    <w:name w:val="List Paragraph"/>
    <w:basedOn w:val="a"/>
    <w:uiPriority w:val="34"/>
    <w:qFormat/>
    <w:rsid w:val="006C3BCC"/>
    <w:pPr>
      <w:ind w:left="720"/>
      <w:contextualSpacing/>
    </w:pPr>
  </w:style>
  <w:style w:type="character" w:styleId="af">
    <w:name w:val="annotation reference"/>
    <w:basedOn w:val="a0"/>
    <w:uiPriority w:val="99"/>
    <w:semiHidden/>
    <w:unhideWhenUsed/>
    <w:rsid w:val="001C33CA"/>
    <w:rPr>
      <w:sz w:val="16"/>
      <w:szCs w:val="16"/>
    </w:rPr>
  </w:style>
  <w:style w:type="paragraph" w:styleId="af0">
    <w:name w:val="annotation text"/>
    <w:basedOn w:val="a"/>
    <w:link w:val="af1"/>
    <w:uiPriority w:val="99"/>
    <w:semiHidden/>
    <w:unhideWhenUsed/>
    <w:rsid w:val="001C33CA"/>
    <w:pPr>
      <w:spacing w:line="240" w:lineRule="auto"/>
    </w:pPr>
    <w:rPr>
      <w:sz w:val="20"/>
      <w:szCs w:val="20"/>
    </w:rPr>
  </w:style>
  <w:style w:type="character" w:customStyle="1" w:styleId="af1">
    <w:name w:val="Текст примечания Знак"/>
    <w:basedOn w:val="a0"/>
    <w:link w:val="af0"/>
    <w:uiPriority w:val="99"/>
    <w:semiHidden/>
    <w:rsid w:val="001C33CA"/>
    <w:rPr>
      <w:sz w:val="20"/>
      <w:szCs w:val="20"/>
    </w:rPr>
  </w:style>
  <w:style w:type="paragraph" w:styleId="af2">
    <w:name w:val="annotation subject"/>
    <w:basedOn w:val="af0"/>
    <w:next w:val="af0"/>
    <w:link w:val="af3"/>
    <w:uiPriority w:val="99"/>
    <w:semiHidden/>
    <w:unhideWhenUsed/>
    <w:rsid w:val="001C33CA"/>
    <w:rPr>
      <w:b/>
      <w:bCs/>
    </w:rPr>
  </w:style>
  <w:style w:type="character" w:customStyle="1" w:styleId="af3">
    <w:name w:val="Тема примечания Знак"/>
    <w:basedOn w:val="af1"/>
    <w:link w:val="af2"/>
    <w:uiPriority w:val="99"/>
    <w:semiHidden/>
    <w:rsid w:val="001C3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9070">
      <w:bodyDiv w:val="1"/>
      <w:marLeft w:val="0"/>
      <w:marRight w:val="0"/>
      <w:marTop w:val="0"/>
      <w:marBottom w:val="0"/>
      <w:divBdr>
        <w:top w:val="none" w:sz="0" w:space="0" w:color="auto"/>
        <w:left w:val="none" w:sz="0" w:space="0" w:color="auto"/>
        <w:bottom w:val="none" w:sz="0" w:space="0" w:color="auto"/>
        <w:right w:val="none" w:sz="0" w:space="0" w:color="auto"/>
      </w:divBdr>
    </w:div>
    <w:div w:id="1130977267">
      <w:bodyDiv w:val="1"/>
      <w:marLeft w:val="0"/>
      <w:marRight w:val="0"/>
      <w:marTop w:val="0"/>
      <w:marBottom w:val="0"/>
      <w:divBdr>
        <w:top w:val="none" w:sz="0" w:space="0" w:color="auto"/>
        <w:left w:val="none" w:sz="0" w:space="0" w:color="auto"/>
        <w:bottom w:val="none" w:sz="0" w:space="0" w:color="auto"/>
        <w:right w:val="none" w:sz="0" w:space="0" w:color="auto"/>
      </w:divBdr>
    </w:div>
    <w:div w:id="1275212422">
      <w:bodyDiv w:val="1"/>
      <w:marLeft w:val="0"/>
      <w:marRight w:val="0"/>
      <w:marTop w:val="0"/>
      <w:marBottom w:val="0"/>
      <w:divBdr>
        <w:top w:val="none" w:sz="0" w:space="0" w:color="auto"/>
        <w:left w:val="none" w:sz="0" w:space="0" w:color="auto"/>
        <w:bottom w:val="none" w:sz="0" w:space="0" w:color="auto"/>
        <w:right w:val="none" w:sz="0" w:space="0" w:color="auto"/>
      </w:divBdr>
    </w:div>
    <w:div w:id="1746292618">
      <w:bodyDiv w:val="1"/>
      <w:marLeft w:val="0"/>
      <w:marRight w:val="0"/>
      <w:marTop w:val="0"/>
      <w:marBottom w:val="0"/>
      <w:divBdr>
        <w:top w:val="none" w:sz="0" w:space="0" w:color="auto"/>
        <w:left w:val="none" w:sz="0" w:space="0" w:color="auto"/>
        <w:bottom w:val="none" w:sz="0" w:space="0" w:color="auto"/>
        <w:right w:val="none" w:sz="0" w:space="0" w:color="auto"/>
      </w:divBdr>
    </w:div>
    <w:div w:id="17808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E%D1%86%D0%B8%D0%B0%D0%BB%D1%8C%D0%BD%D0%BE%D0%B5_%D1%81%D1%82%D1%80%D0%B0%D1%85%D0%BE%D0%B2%D0%B0%D0%BD%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97%D0%B0%D1%81%D1%82%D1%80%D0%B0%D1%85%D0%BE%D0%B2%D0%B0%D0%BD%D0%BD%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A7C2-27B8-4A20-A7DD-B3115654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7338</Words>
  <Characters>41833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2016-02-01T10:12:00Z</cp:lastPrinted>
  <dcterms:created xsi:type="dcterms:W3CDTF">2016-02-26T09:07:00Z</dcterms:created>
  <dcterms:modified xsi:type="dcterms:W3CDTF">2016-02-26T09:07:00Z</dcterms:modified>
</cp:coreProperties>
</file>